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297BAD" w:rsidRPr="00297BAD" w:rsidTr="00297BAD">
        <w:trPr>
          <w:trHeight w:val="1565"/>
        </w:trPr>
        <w:tc>
          <w:tcPr>
            <w:tcW w:w="1860" w:type="dxa"/>
            <w:shd w:val="clear" w:color="auto" w:fill="auto"/>
          </w:tcPr>
          <w:p w:rsidR="00297BAD" w:rsidRPr="00297BAD" w:rsidRDefault="00486209" w:rsidP="00297BAD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3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297BAD" w:rsidRPr="00297BAD" w:rsidRDefault="00486209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 w:rsidR="002735F8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297BAD" w:rsidRPr="00297BAD" w:rsidRDefault="00297BAD" w:rsidP="00297BAD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140700" w:rsidRPr="00140700" w:rsidRDefault="00297BAD" w:rsidP="00140700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 xml:space="preserve">С.Невестино 2595, ул. Вл.Поптомов 29, тел./факс 078 55 10 14, e-mail: </w:t>
      </w:r>
      <w:hyperlink r:id="rId9" w:history="1"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dgsnevestino</w:t>
        </w:r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bg-BG"/>
          </w:rPr>
          <w:t>@abv.bg</w:t>
        </w:r>
      </w:hyperlink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spacing w:after="120"/>
        <w:ind w:firstLine="3828"/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>УТВЪРДИЛ,</w:t>
      </w:r>
    </w:p>
    <w:p w:rsidR="00140700" w:rsidRPr="00140700" w:rsidRDefault="00C673C0" w:rsidP="00140700">
      <w:pPr>
        <w:ind w:left="708" w:firstLine="708"/>
        <w:jc w:val="center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9BAAE91C-A46C-48C8-909E-60625255E214}" provid="{00000000-0000-0000-0000-000000000000}" o:suggestedsigner="инж. Диана Манасиева" o:suggestedsigner2="Директор ТП ДГС Невестино" issignatureline="t"/>
          </v:shape>
        </w:pic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spacing w:after="120"/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pacing w:val="80"/>
          <w:sz w:val="20"/>
          <w:lang w:val="bg-BG" w:eastAsia="bg-BG"/>
        </w:rPr>
        <w:t>ДОКУМЕНТАЦИ</w:t>
      </w:r>
      <w:r w:rsidRPr="00140700">
        <w:rPr>
          <w:rFonts w:ascii="Verdana" w:hAnsi="Verdana"/>
          <w:b/>
          <w:sz w:val="20"/>
          <w:lang w:val="bg-BG" w:eastAsia="bg-BG"/>
        </w:rPr>
        <w:t>Я</w:t>
      </w:r>
    </w:p>
    <w:p w:rsidR="00140700" w:rsidRPr="00140700" w:rsidRDefault="00140700" w:rsidP="00140700">
      <w:pPr>
        <w:spacing w:before="120" w:after="120"/>
        <w:jc w:val="center"/>
        <w:rPr>
          <w:rFonts w:ascii="Verdana" w:eastAsia="Calibri" w:hAnsi="Verdana"/>
          <w:b/>
          <w:sz w:val="20"/>
          <w:lang w:val="ru-RU"/>
        </w:rPr>
      </w:pPr>
      <w:r w:rsidRPr="00140700">
        <w:rPr>
          <w:rFonts w:ascii="Verdana" w:eastAsia="Calibri" w:hAnsi="Verdana"/>
          <w:b/>
          <w:sz w:val="20"/>
          <w:lang w:val="bg-BG"/>
        </w:rPr>
        <w:t xml:space="preserve">ЗА ПРОВЕЖДАНЕ НА </w:t>
      </w:r>
      <w:r w:rsidRPr="00140700">
        <w:rPr>
          <w:rFonts w:ascii="Verdana" w:hAnsi="Verdana"/>
          <w:b/>
          <w:sz w:val="20"/>
          <w:lang w:val="bg-BG" w:eastAsia="bg-BG"/>
        </w:rPr>
        <w:t>ЕЛЕКТРОНЕН ТАЕН ТЪРГ С ЕДНОКРАТНО ЦЕНОВО ПРЕДЛОЖЕНИЕ</w:t>
      </w:r>
      <w:r w:rsidRPr="00140700">
        <w:rPr>
          <w:rFonts w:ascii="Verdana" w:eastAsia="Calibri" w:hAnsi="Verdana"/>
          <w:b/>
          <w:sz w:val="20"/>
          <w:lang w:val="bg-BG"/>
        </w:rPr>
        <w:t xml:space="preserve"> ЗА ПРОДАЖБА НА СТОЯЩА ДЪРВЕСИНА НА КОРЕН</w:t>
      </w:r>
      <w:r w:rsidRPr="00140700">
        <w:rPr>
          <w:rFonts w:ascii="Verdana" w:eastAsia="Calibri" w:hAnsi="Verdana"/>
          <w:b/>
          <w:sz w:val="20"/>
          <w:lang w:val="ru-RU"/>
        </w:rPr>
        <w:t xml:space="preserve"> ОТ ТЕРИТОРИЯТА НА ТП „ДЪРЖАВНО ГОРСКО СТОПАНСТВО НЕВЕСТИНО“, с. Невестино</w:t>
      </w: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noProof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 xml:space="preserve">по реда на чл. 74, ал. 1, ал. 2, т. 2 от </w:t>
      </w:r>
      <w:r w:rsidRPr="00140700">
        <w:rPr>
          <w:rFonts w:ascii="Verdana" w:hAnsi="Verdana"/>
          <w:noProof/>
          <w:sz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sz w:val="20"/>
          <w:u w:val="single"/>
          <w:lang w:val="bg-BG"/>
        </w:rPr>
      </w:pPr>
      <w:r w:rsidRPr="00140700">
        <w:rPr>
          <w:rFonts w:ascii="Verdana" w:hAnsi="Verdana"/>
          <w:sz w:val="20"/>
          <w:u w:val="single"/>
          <w:lang w:val="bg-BG"/>
        </w:rPr>
        <w:t xml:space="preserve">ОБЕКТ № </w:t>
      </w:r>
      <w:r w:rsidR="0052167C">
        <w:rPr>
          <w:rFonts w:ascii="Verdana" w:hAnsi="Verdana"/>
          <w:b/>
          <w:sz w:val="20"/>
          <w:u w:val="single"/>
          <w:lang w:val="bg-BG"/>
        </w:rPr>
        <w:t>2653</w:t>
      </w: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b/>
          <w:sz w:val="20"/>
          <w:u w:val="single"/>
          <w:lang w:val="bg-BG"/>
        </w:rPr>
      </w:pPr>
      <w:r w:rsidRPr="00140700">
        <w:rPr>
          <w:rFonts w:ascii="Verdana" w:hAnsi="Verdana"/>
          <w:sz w:val="20"/>
          <w:u w:val="single"/>
          <w:lang w:val="bg-BG"/>
        </w:rPr>
        <w:t xml:space="preserve">Отдели </w:t>
      </w:r>
      <w:r w:rsidR="0052167C">
        <w:rPr>
          <w:rFonts w:ascii="Verdana" w:hAnsi="Verdana"/>
          <w:sz w:val="20"/>
          <w:u w:val="single"/>
          <w:lang w:val="bg-BG"/>
        </w:rPr>
        <w:t>147с, т, у, б1, 148к, 150ц, 160к, 161и</w: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u w:val="single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u w:val="single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Дата на провеждане: 24.09.2026 г. от 09:30 часа</w: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>Упълномощено длъжностно лице да предоставя информация:</w:t>
      </w:r>
    </w:p>
    <w:p w:rsidR="00140700" w:rsidRPr="00140700" w:rsidRDefault="00140700" w:rsidP="00140700">
      <w:pPr>
        <w:jc w:val="both"/>
        <w:rPr>
          <w:rFonts w:ascii="Verdana" w:hAnsi="Verdana" w:cs="All Times New Roman"/>
          <w:sz w:val="20"/>
          <w:lang w:val="ru-RU" w:eastAsia="bg-BG"/>
        </w:rPr>
      </w:pPr>
      <w:r w:rsidRPr="00140700">
        <w:rPr>
          <w:rFonts w:ascii="Verdana" w:hAnsi="Verdana"/>
          <w:sz w:val="20"/>
          <w:lang w:val="bg-BG" w:eastAsia="bg-BG"/>
        </w:rPr>
        <w:t>Симеон Златарев – системен администратор в „ЮЗДП“ ДП, гр. Благоевград, тел. 0887783962.</w:t>
      </w:r>
      <w:r w:rsidRPr="00140700">
        <w:rPr>
          <w:rFonts w:ascii="Verdana" w:hAnsi="Verdana" w:cs="All Times New Roman"/>
          <w:sz w:val="20"/>
          <w:lang w:val="ru-RU" w:eastAsia="bg-BG"/>
        </w:rPr>
        <w:t xml:space="preserve"> </w:t>
      </w:r>
    </w:p>
    <w:p w:rsidR="00140700" w:rsidRPr="00140700" w:rsidRDefault="00140700" w:rsidP="00140700">
      <w:pPr>
        <w:spacing w:after="60"/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 xml:space="preserve">инж. Николай Никифоров – Главен инженер при ТП „ДГС Невестино“, тел. 0889 318 040 </w:t>
      </w: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с. Невестино</w:t>
      </w: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2026 година</w:t>
      </w:r>
    </w:p>
    <w:p w:rsidR="00140700" w:rsidRDefault="00140700" w:rsidP="00486209">
      <w:pPr>
        <w:rPr>
          <w:b/>
          <w:lang w:val="en-US"/>
        </w:rPr>
      </w:pPr>
    </w:p>
    <w:p w:rsidR="00140700" w:rsidRDefault="00140700" w:rsidP="00486209">
      <w:pPr>
        <w:rPr>
          <w:b/>
          <w:lang w:val="en-US"/>
        </w:rPr>
      </w:pPr>
    </w:p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140700" w:rsidRPr="00297BAD" w:rsidTr="00914BD8">
        <w:trPr>
          <w:trHeight w:val="1565"/>
        </w:trPr>
        <w:tc>
          <w:tcPr>
            <w:tcW w:w="1860" w:type="dxa"/>
            <w:shd w:val="clear" w:color="auto" w:fill="auto"/>
          </w:tcPr>
          <w:p w:rsidR="00140700" w:rsidRPr="00297BAD" w:rsidRDefault="00140700" w:rsidP="00914BD8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60288" behindDoc="0" locked="0" layoutInCell="1" allowOverlap="1" wp14:anchorId="7006A4B2" wp14:editId="49E9309B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5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1312" behindDoc="1" locked="0" layoutInCell="1" allowOverlap="1" wp14:anchorId="11FA9289" wp14:editId="54D45EA5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140700" w:rsidRPr="00297BAD" w:rsidRDefault="00140700" w:rsidP="00914BD8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140700" w:rsidRPr="00140700" w:rsidRDefault="00140700" w:rsidP="00140700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>С.Невестино 2595, ул. Вл.Поптомов 29,</w:t>
      </w:r>
      <w:r>
        <w:rPr>
          <w:rFonts w:ascii="Verdana" w:hAnsi="Verdana"/>
          <w:b/>
          <w:bCs/>
          <w:sz w:val="16"/>
          <w:szCs w:val="16"/>
          <w:lang w:val="bg-BG"/>
        </w:rPr>
        <w:t xml:space="preserve"> тел./факс 078 55 10 14, e-mai</w:t>
      </w:r>
      <w:r w:rsidRPr="00297BAD">
        <w:rPr>
          <w:rFonts w:ascii="Verdana" w:hAnsi="Verdana"/>
          <w:b/>
          <w:bCs/>
          <w:color w:val="0000FF"/>
          <w:sz w:val="16"/>
          <w:szCs w:val="16"/>
          <w:u w:val="single"/>
          <w:lang w:val="en-US"/>
        </w:rPr>
        <w:t>dgsnevestino</w:t>
      </w:r>
      <w:r w:rsidRPr="00297BAD">
        <w:rPr>
          <w:rFonts w:ascii="Verdana" w:hAnsi="Verdana"/>
          <w:b/>
          <w:bCs/>
          <w:color w:val="0000FF"/>
          <w:sz w:val="16"/>
          <w:szCs w:val="16"/>
          <w:u w:val="single"/>
          <w:lang w:val="bg-BG"/>
        </w:rPr>
        <w:t>@abv.bg</w:t>
      </w:r>
    </w:p>
    <w:p w:rsidR="00140700" w:rsidRDefault="00140700" w:rsidP="00486209">
      <w:pPr>
        <w:rPr>
          <w:b/>
          <w:lang w:val="en-US"/>
        </w:rPr>
      </w:pPr>
    </w:p>
    <w:p w:rsidR="005804B2" w:rsidRDefault="005804B2" w:rsidP="005804B2">
      <w:pPr>
        <w:rPr>
          <w:b/>
          <w:lang w:val="en-US"/>
        </w:rPr>
      </w:pPr>
    </w:p>
    <w:p w:rsidR="005804B2" w:rsidRDefault="005804B2" w:rsidP="005804B2">
      <w:pPr>
        <w:ind w:firstLine="720"/>
        <w:jc w:val="center"/>
        <w:rPr>
          <w:b/>
          <w:lang w:val="en-US"/>
        </w:rPr>
      </w:pPr>
    </w:p>
    <w:p w:rsidR="005804B2" w:rsidRPr="00101138" w:rsidRDefault="005804B2" w:rsidP="005804B2">
      <w:pPr>
        <w:ind w:firstLine="720"/>
        <w:jc w:val="center"/>
        <w:rPr>
          <w:b/>
          <w:lang w:val="bg-BG"/>
        </w:rPr>
      </w:pPr>
      <w:r w:rsidRPr="00101138">
        <w:rPr>
          <w:b/>
          <w:lang w:val="bg-BG"/>
        </w:rPr>
        <w:t>З А П О В Е Д</w:t>
      </w:r>
    </w:p>
    <w:p w:rsidR="005804B2" w:rsidRPr="00101138" w:rsidRDefault="005804B2" w:rsidP="005804B2">
      <w:pPr>
        <w:tabs>
          <w:tab w:val="left" w:pos="2940"/>
        </w:tabs>
        <w:ind w:firstLine="720"/>
        <w:rPr>
          <w:b/>
          <w:lang w:val="bg-BG"/>
        </w:rPr>
      </w:pPr>
      <w:r>
        <w:rPr>
          <w:b/>
          <w:lang w:val="bg-BG"/>
        </w:rPr>
        <w:tab/>
      </w:r>
      <w:r w:rsidR="00C673C0">
        <w:rPr>
          <w:b/>
          <w:lang w:val="bg-BG"/>
        </w:rPr>
        <w:pict>
          <v:shape id="_x0000_i1027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F3454353-747D-4573-B7EE-1A1CD45DE885}" provid="{00000000-0000-0000-0000-000000000000}" o:suggestedsigner="Рег.№" issignatureline="t"/>
          </v:shape>
        </w:pict>
      </w:r>
    </w:p>
    <w:p w:rsidR="005804B2" w:rsidRPr="00050AE7" w:rsidRDefault="005804B2" w:rsidP="005804B2">
      <w:pPr>
        <w:spacing w:after="30" w:line="259" w:lineRule="auto"/>
        <w:ind w:left="2520"/>
        <w:rPr>
          <w:rFonts w:ascii="Verdana" w:eastAsia="Calibri" w:hAnsi="Verdana" w:cs="Calibri"/>
          <w:color w:val="000000"/>
          <w:sz w:val="20"/>
          <w:lang w:val="bg-BG" w:eastAsia="bg-BG"/>
        </w:rPr>
      </w:pPr>
    </w:p>
    <w:p w:rsidR="00140905" w:rsidRPr="00140905" w:rsidRDefault="00140905" w:rsidP="00140905">
      <w:pPr>
        <w:ind w:firstLine="708"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РД-07-767/04.11.2025 г. на Директора на „ЮЗДП“ ДП, гр. Благоевград,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center"/>
        <w:rPr>
          <w:rFonts w:ascii="Verdana" w:hAnsi="Verdana"/>
          <w:b/>
          <w:bCs/>
          <w:sz w:val="20"/>
          <w:lang w:val="bg-BG" w:eastAsia="bg-BG"/>
        </w:rPr>
      </w:pPr>
      <w:r w:rsidRPr="00140905">
        <w:rPr>
          <w:rFonts w:ascii="Verdana" w:hAnsi="Verdana"/>
          <w:b/>
          <w:spacing w:val="60"/>
          <w:sz w:val="20"/>
          <w:lang w:val="bg-BG" w:eastAsia="bg-BG"/>
        </w:rPr>
        <w:t>НАРЕЖДА</w:t>
      </w:r>
      <w:r w:rsidRPr="00140905">
        <w:rPr>
          <w:rFonts w:ascii="Verdana" w:hAnsi="Verdana"/>
          <w:b/>
          <w:sz w:val="20"/>
          <w:lang w:val="bg-BG" w:eastAsia="bg-BG"/>
        </w:rPr>
        <w:t>М: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num" w:pos="851"/>
        </w:tabs>
        <w:spacing w:after="160" w:line="256" w:lineRule="auto"/>
        <w:ind w:firstLine="566"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140905">
        <w:rPr>
          <w:rFonts w:ascii="Verdana" w:eastAsia="Calibri" w:hAnsi="Verdana"/>
          <w:sz w:val="20"/>
        </w:rPr>
        <w:t>на стояща дървесина на корен</w:t>
      </w:r>
      <w:r w:rsidRPr="00140905">
        <w:rPr>
          <w:rFonts w:ascii="Verdana" w:hAnsi="Verdana"/>
          <w:sz w:val="20"/>
          <w:lang w:val="bg-BG" w:eastAsia="bg-BG"/>
        </w:rPr>
        <w:t xml:space="preserve"> от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Обект </w:t>
      </w:r>
      <w:r w:rsidRPr="00140905">
        <w:rPr>
          <w:rFonts w:ascii="Verdana" w:hAnsi="Verdana"/>
          <w:b/>
          <w:bCs/>
          <w:sz w:val="20"/>
          <w:lang w:val="bg-BG" w:eastAsia="bg-BG"/>
        </w:rPr>
        <w:t xml:space="preserve">№ </w:t>
      </w:r>
      <w:r w:rsidR="0052167C">
        <w:rPr>
          <w:rFonts w:ascii="Verdana" w:hAnsi="Verdana"/>
          <w:b/>
          <w:sz w:val="20"/>
          <w:lang w:val="bg-BG" w:eastAsia="bg-BG"/>
        </w:rPr>
        <w:t>2653</w:t>
      </w:r>
      <w:r w:rsidRPr="00140905">
        <w:rPr>
          <w:rFonts w:ascii="Verdana" w:hAnsi="Verdana"/>
          <w:sz w:val="20"/>
          <w:lang w:val="bg-BG" w:eastAsia="bg-BG"/>
        </w:rPr>
        <w:t xml:space="preserve">, включващ отдели: </w:t>
      </w:r>
      <w:r w:rsidR="0052167C">
        <w:rPr>
          <w:rFonts w:ascii="Verdana" w:hAnsi="Verdana"/>
          <w:sz w:val="20"/>
          <w:u w:val="single"/>
          <w:lang w:val="bg-BG"/>
        </w:rPr>
        <w:t>147с, т, у, б1, 148к, 150ц, 160к, 161и</w:t>
      </w:r>
      <w:r w:rsidRPr="00140905">
        <w:rPr>
          <w:rFonts w:ascii="Verdana" w:hAnsi="Verdana"/>
          <w:sz w:val="20"/>
          <w:lang w:val="bg-BG" w:eastAsia="bg-BG"/>
        </w:rPr>
        <w:t xml:space="preserve">, находящи се в териториалният обхват на ТП „ДГС Невестино“, с. Невестино при следните условия: </w:t>
      </w:r>
    </w:p>
    <w:p w:rsidR="00140905" w:rsidRPr="00140905" w:rsidRDefault="00140905" w:rsidP="00140905">
      <w:pPr>
        <w:ind w:left="567"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3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6"/>
        <w:gridCol w:w="4299"/>
      </w:tblGrid>
      <w:tr w:rsidR="00140905" w:rsidRPr="00140905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140905" w:rsidRDefault="00140905" w:rsidP="00BF6A5F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Количество дървесина в пл. </w:t>
            </w:r>
            <w:r w:rsidRPr="00140905">
              <w:rPr>
                <w:rFonts w:ascii="Verdana" w:hAnsi="Verdana"/>
                <w:bCs/>
                <w:sz w:val="20"/>
                <w:lang w:val="bg-BG"/>
              </w:rPr>
              <w:t xml:space="preserve">м3 и единични продажни цени по сортименти в </w:t>
            </w:r>
            <w:r w:rsidRPr="00140905">
              <w:rPr>
                <w:rFonts w:ascii="Verdana" w:eastAsia="Calibri" w:hAnsi="Verdana"/>
                <w:bCs/>
                <w:sz w:val="20"/>
              </w:rPr>
              <w:t xml:space="preserve">€/м3 </w:t>
            </w:r>
            <w:r w:rsidRPr="00140905">
              <w:rPr>
                <w:rFonts w:ascii="Verdana" w:hAnsi="Verdana"/>
                <w:bCs/>
                <w:sz w:val="20"/>
                <w:lang w:val="bg-BG"/>
              </w:rPr>
              <w:t>без ДДС</w:t>
            </w:r>
            <w:r w:rsidRPr="00140905">
              <w:rPr>
                <w:rFonts w:ascii="Verdana" w:hAnsi="Verdana"/>
                <w:b/>
                <w:sz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140905" w:rsidRDefault="0052167C" w:rsidP="0014090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20"/>
                <w:lang w:val="bg-BG"/>
              </w:rPr>
              <w:t>665</w:t>
            </w:r>
            <w:r w:rsidR="00140905" w:rsidRPr="00140905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 м3</w:t>
            </w:r>
          </w:p>
        </w:tc>
      </w:tr>
      <w:tr w:rsidR="00140905" w:rsidRPr="004943C8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4943C8" w:rsidRDefault="00140905" w:rsidP="00140905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4943C8">
              <w:rPr>
                <w:rFonts w:ascii="Verdana" w:hAnsi="Verdana"/>
                <w:bCs/>
                <w:color w:val="000000"/>
                <w:sz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4943C8" w:rsidRDefault="0052167C" w:rsidP="0052167C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4943C8">
              <w:rPr>
                <w:rFonts w:ascii="Verdana" w:eastAsia="Calibri" w:hAnsi="Verdana"/>
                <w:bCs/>
                <w:sz w:val="20"/>
                <w:lang w:val="bg-BG"/>
              </w:rPr>
              <w:t>17689</w:t>
            </w:r>
            <w:r w:rsidR="00140905" w:rsidRPr="004943C8">
              <w:rPr>
                <w:rFonts w:ascii="Verdana" w:eastAsia="Calibri" w:hAnsi="Verdana"/>
                <w:bCs/>
                <w:sz w:val="20"/>
                <w:lang w:val="en-US"/>
              </w:rPr>
              <w:t xml:space="preserve">/ </w:t>
            </w:r>
            <w:r w:rsidRPr="004943C8">
              <w:rPr>
                <w:rFonts w:ascii="Verdana" w:eastAsia="Calibri" w:hAnsi="Verdana"/>
                <w:bCs/>
                <w:sz w:val="20"/>
                <w:lang w:val="bg-BG"/>
              </w:rPr>
              <w:t>седемнадесет</w:t>
            </w:r>
            <w:r w:rsidR="00140905" w:rsidRPr="004943C8">
              <w:rPr>
                <w:rFonts w:ascii="Verdana" w:eastAsia="Calibri" w:hAnsi="Verdana"/>
                <w:bCs/>
                <w:sz w:val="20"/>
                <w:lang w:val="bg-BG"/>
              </w:rPr>
              <w:t xml:space="preserve"> </w:t>
            </w:r>
            <w:r w:rsidR="00140905" w:rsidRPr="004943C8">
              <w:rPr>
                <w:rFonts w:ascii="Verdana" w:eastAsia="Calibri" w:hAnsi="Verdana"/>
                <w:bCs/>
                <w:sz w:val="20"/>
                <w:lang w:val="en-US"/>
              </w:rPr>
              <w:t>хиляд</w:t>
            </w:r>
            <w:r w:rsidR="00140905" w:rsidRPr="004943C8">
              <w:rPr>
                <w:rFonts w:ascii="Verdana" w:eastAsia="Calibri" w:hAnsi="Verdana"/>
                <w:bCs/>
                <w:sz w:val="20"/>
                <w:lang w:val="bg-BG"/>
              </w:rPr>
              <w:t>и</w:t>
            </w:r>
            <w:r w:rsidR="00140905" w:rsidRPr="004943C8">
              <w:rPr>
                <w:rFonts w:ascii="Verdana" w:eastAsia="Calibri" w:hAnsi="Verdana"/>
                <w:bCs/>
                <w:sz w:val="20"/>
                <w:lang w:val="en-US"/>
              </w:rPr>
              <w:t xml:space="preserve"> </w:t>
            </w:r>
            <w:r w:rsidRPr="004943C8">
              <w:rPr>
                <w:rFonts w:ascii="Verdana" w:eastAsia="Calibri" w:hAnsi="Verdana"/>
                <w:bCs/>
                <w:sz w:val="20"/>
                <w:lang w:val="bg-BG"/>
              </w:rPr>
              <w:t>шестстотин осемдесет и девет</w:t>
            </w:r>
            <w:r w:rsidR="00140905" w:rsidRPr="004943C8">
              <w:rPr>
                <w:rFonts w:ascii="Verdana" w:eastAsia="Calibri" w:hAnsi="Verdana"/>
                <w:bCs/>
                <w:sz w:val="20"/>
                <w:lang w:val="en-US"/>
              </w:rPr>
              <w:t xml:space="preserve">/ € </w:t>
            </w:r>
          </w:p>
        </w:tc>
      </w:tr>
      <w:tr w:rsidR="00140905" w:rsidRPr="004943C8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4943C8" w:rsidRDefault="00140905" w:rsidP="00140905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4943C8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Времеви интервал, в който </w:t>
            </w:r>
            <w:r w:rsidRPr="004943C8">
              <w:rPr>
                <w:rFonts w:ascii="Verdana" w:eastAsia="Calibri" w:hAnsi="Verdana" w:cs="CIDFont+F2"/>
                <w:sz w:val="20"/>
              </w:rPr>
              <w:t>допуснатите</w:t>
            </w:r>
            <w:r w:rsidRPr="004943C8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4943C8" w:rsidRDefault="00140905" w:rsidP="0014090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4943C8">
              <w:rPr>
                <w:rFonts w:ascii="Verdana" w:hAnsi="Verdana"/>
                <w:bCs/>
                <w:sz w:val="20"/>
                <w:lang w:val="bg-BG"/>
              </w:rPr>
              <w:t xml:space="preserve">от </w:t>
            </w:r>
            <w:r w:rsidR="00F45840" w:rsidRPr="004943C8">
              <w:rPr>
                <w:rFonts w:ascii="Verdana" w:hAnsi="Verdana"/>
                <w:bCs/>
                <w:sz w:val="20"/>
                <w:lang w:val="bg-BG"/>
              </w:rPr>
              <w:t>09:30</w:t>
            </w:r>
            <w:r w:rsidRPr="004943C8">
              <w:rPr>
                <w:rFonts w:ascii="Verdana" w:hAnsi="Verdana"/>
                <w:bCs/>
                <w:sz w:val="20"/>
                <w:lang w:val="bg-BG"/>
              </w:rPr>
              <w:t xml:space="preserve">ч. до </w:t>
            </w:r>
            <w:r w:rsidR="00F45840" w:rsidRPr="004943C8">
              <w:rPr>
                <w:rFonts w:ascii="Verdana" w:hAnsi="Verdana"/>
                <w:bCs/>
                <w:sz w:val="20"/>
                <w:lang w:val="bg-BG"/>
              </w:rPr>
              <w:t>10:30</w:t>
            </w:r>
            <w:r w:rsidRPr="004943C8">
              <w:rPr>
                <w:rFonts w:ascii="Verdana" w:hAnsi="Verdana"/>
                <w:bCs/>
                <w:sz w:val="20"/>
                <w:lang w:val="bg-BG"/>
              </w:rPr>
              <w:t xml:space="preserve">ч. на </w:t>
            </w:r>
            <w:r w:rsidR="00F45840" w:rsidRPr="004943C8">
              <w:rPr>
                <w:rFonts w:ascii="Verdana" w:hAnsi="Verdana"/>
                <w:bCs/>
                <w:sz w:val="20"/>
                <w:lang w:val="bg-BG"/>
              </w:rPr>
              <w:t>24.09.2026</w:t>
            </w:r>
            <w:r w:rsidRPr="004943C8">
              <w:rPr>
                <w:rFonts w:ascii="Verdana" w:hAnsi="Verdana"/>
                <w:bCs/>
                <w:sz w:val="20"/>
                <w:lang w:val="bg-BG"/>
              </w:rPr>
              <w:t>г.</w:t>
            </w:r>
          </w:p>
        </w:tc>
      </w:tr>
      <w:tr w:rsidR="00140905" w:rsidRPr="004943C8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4943C8" w:rsidRDefault="00140905" w:rsidP="00140905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4943C8">
              <w:rPr>
                <w:rFonts w:ascii="Verdana" w:hAnsi="Verdana"/>
                <w:bCs/>
                <w:color w:val="000000"/>
                <w:sz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4943C8" w:rsidRDefault="0052167C" w:rsidP="0052167C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4943C8">
              <w:rPr>
                <w:rFonts w:ascii="Verdana" w:eastAsia="Calibri" w:hAnsi="Verdana"/>
                <w:bCs/>
                <w:sz w:val="20"/>
                <w:lang w:val="bg-BG"/>
              </w:rPr>
              <w:t>884</w:t>
            </w:r>
            <w:r w:rsidR="00140905" w:rsidRPr="004943C8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4943C8">
              <w:rPr>
                <w:rFonts w:ascii="Verdana" w:eastAsia="Calibri" w:hAnsi="Verdana"/>
                <w:bCs/>
                <w:sz w:val="20"/>
                <w:lang w:val="bg-BG"/>
              </w:rPr>
              <w:t>осемстотин осемдесет и четири</w:t>
            </w:r>
            <w:r w:rsidR="00140905" w:rsidRPr="004943C8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</w:p>
        </w:tc>
      </w:tr>
    </w:tbl>
    <w:p w:rsidR="00140905" w:rsidRPr="004943C8" w:rsidRDefault="00140905" w:rsidP="00140905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40905" w:rsidRPr="004943C8" w:rsidRDefault="00140905" w:rsidP="00140905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40905" w:rsidRPr="004943C8" w:rsidRDefault="00140905" w:rsidP="00140905">
      <w:pPr>
        <w:ind w:firstLine="624"/>
        <w:jc w:val="both"/>
        <w:rPr>
          <w:rFonts w:ascii="Verdana" w:hAnsi="Verdana"/>
          <w:sz w:val="20"/>
          <w:lang w:val="bg-BG" w:eastAsia="bg-BG"/>
        </w:rPr>
      </w:pPr>
      <w:r w:rsidRPr="004943C8">
        <w:rPr>
          <w:rFonts w:ascii="Verdana" w:hAnsi="Verdana"/>
          <w:sz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4943C8">
        <w:rPr>
          <w:rFonts w:ascii="Verdana" w:eastAsia="Calibri" w:hAnsi="Verdana"/>
          <w:sz w:val="20"/>
          <w:lang w:val="ru-RU"/>
        </w:rPr>
        <w:t xml:space="preserve">по приложената към тръжната документация </w:t>
      </w:r>
      <w:r w:rsidRPr="004943C8">
        <w:rPr>
          <w:rFonts w:ascii="Verdana" w:eastAsia="Calibri" w:hAnsi="Verdana"/>
          <w:sz w:val="20"/>
          <w:lang w:val="en-US"/>
        </w:rPr>
        <w:t>“</w:t>
      </w:r>
      <w:r w:rsidRPr="004943C8">
        <w:rPr>
          <w:rFonts w:ascii="Verdana" w:eastAsia="Calibri" w:hAnsi="Verdana"/>
          <w:sz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4943C8">
        <w:rPr>
          <w:rFonts w:ascii="Verdana" w:eastAsia="Calibri" w:hAnsi="Verdana"/>
          <w:sz w:val="20"/>
          <w:lang w:val="en-US"/>
        </w:rPr>
        <w:t>”</w:t>
      </w:r>
      <w:r w:rsidRPr="004943C8">
        <w:rPr>
          <w:rFonts w:ascii="Verdana" w:hAnsi="Verdana"/>
          <w:sz w:val="20"/>
          <w:lang w:val="ru-RU" w:eastAsia="bg-BG"/>
        </w:rPr>
        <w:t xml:space="preserve">. </w:t>
      </w:r>
    </w:p>
    <w:p w:rsidR="00140905" w:rsidRPr="004943C8" w:rsidRDefault="00140905" w:rsidP="00140905">
      <w:pPr>
        <w:tabs>
          <w:tab w:val="left" w:pos="0"/>
        </w:tabs>
        <w:ind w:firstLine="624"/>
        <w:jc w:val="both"/>
        <w:rPr>
          <w:rFonts w:ascii="Verdana" w:hAnsi="Verdana"/>
          <w:b/>
          <w:bCs/>
          <w:color w:val="FF0000"/>
          <w:sz w:val="20"/>
          <w:lang w:val="ru-RU" w:eastAsia="bg-BG"/>
        </w:rPr>
      </w:pPr>
      <w:r w:rsidRPr="004943C8">
        <w:rPr>
          <w:rFonts w:ascii="Verdana" w:hAnsi="Verdana"/>
          <w:sz w:val="20"/>
          <w:lang w:val="bg-BG" w:eastAsia="bg-BG"/>
        </w:rPr>
        <w:t>Единичните ц</w:t>
      </w:r>
      <w:r w:rsidRPr="004943C8">
        <w:rPr>
          <w:rFonts w:ascii="Verdana" w:hAnsi="Verdana"/>
          <w:sz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4943C8">
        <w:rPr>
          <w:rFonts w:ascii="Verdana" w:hAnsi="Verdana"/>
          <w:sz w:val="20"/>
          <w:lang w:val="bg-BG" w:eastAsia="bg-BG"/>
        </w:rPr>
        <w:t xml:space="preserve">началните </w:t>
      </w:r>
      <w:r w:rsidRPr="004943C8">
        <w:rPr>
          <w:rFonts w:ascii="Verdana" w:hAnsi="Verdana"/>
          <w:sz w:val="20"/>
          <w:lang w:val="ru-RU" w:eastAsia="bg-BG"/>
        </w:rPr>
        <w:t>цени</w:t>
      </w:r>
      <w:r w:rsidRPr="004943C8">
        <w:rPr>
          <w:rFonts w:ascii="Verdana" w:hAnsi="Verdana"/>
          <w:sz w:val="20"/>
          <w:lang w:val="bg-BG" w:eastAsia="bg-BG"/>
        </w:rPr>
        <w:t>.</w:t>
      </w:r>
    </w:p>
    <w:p w:rsidR="00140905" w:rsidRPr="004943C8" w:rsidRDefault="00140905" w:rsidP="00140905">
      <w:pPr>
        <w:ind w:left="709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4943C8" w:rsidRDefault="00140905" w:rsidP="00140905">
      <w:pPr>
        <w:numPr>
          <w:ilvl w:val="0"/>
          <w:numId w:val="12"/>
        </w:numPr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4943C8">
        <w:rPr>
          <w:rFonts w:ascii="Verdana" w:eastAsia="Calibri" w:hAnsi="Verdana" w:cs="CIDFont+F2"/>
          <w:sz w:val="20"/>
          <w:lang w:val="bg-BG"/>
        </w:rPr>
        <w:t xml:space="preserve"> </w:t>
      </w:r>
      <w:r w:rsidRPr="004943C8">
        <w:rPr>
          <w:rFonts w:ascii="Verdana" w:hAnsi="Verdana"/>
          <w:sz w:val="20"/>
          <w:lang w:val="bg-BG" w:eastAsia="bg-BG"/>
        </w:rPr>
        <w:t>Ден и час за откриване на електронния търг:</w:t>
      </w:r>
      <w:r w:rsidRPr="004943C8">
        <w:rPr>
          <w:rFonts w:ascii="Verdana" w:eastAsia="Calibri" w:hAnsi="Verdana" w:cs="CIDFont+F2"/>
          <w:sz w:val="20"/>
          <w:lang w:val="bg-BG"/>
        </w:rPr>
        <w:t xml:space="preserve"> </w:t>
      </w:r>
      <w:r w:rsidRPr="004943C8">
        <w:rPr>
          <w:rFonts w:ascii="Verdana" w:eastAsia="Calibri" w:hAnsi="Verdana" w:cs="CIDFont+F2"/>
          <w:sz w:val="20"/>
        </w:rPr>
        <w:t xml:space="preserve">Времевият интервал, в който допуснатите участници трябва да </w:t>
      </w:r>
      <w:r w:rsidRPr="004943C8">
        <w:rPr>
          <w:rFonts w:ascii="Verdana" w:eastAsia="Calibri" w:hAnsi="Verdana" w:cs="CIDFont+F2"/>
          <w:sz w:val="20"/>
          <w:lang w:val="bg-BG"/>
        </w:rPr>
        <w:t xml:space="preserve">декриптират и </w:t>
      </w:r>
      <w:r w:rsidRPr="004943C8">
        <w:rPr>
          <w:rFonts w:ascii="Verdana" w:eastAsia="Calibri" w:hAnsi="Verdana" w:cs="CIDFont+F2"/>
          <w:sz w:val="20"/>
        </w:rPr>
        <w:t xml:space="preserve">осигурят достъп до ценовото си </w:t>
      </w:r>
      <w:r w:rsidRPr="004943C8">
        <w:rPr>
          <w:rFonts w:ascii="Verdana" w:eastAsia="Calibri" w:hAnsi="Verdana" w:cs="CIDFont+F2"/>
          <w:sz w:val="20"/>
        </w:rPr>
        <w:lastRenderedPageBreak/>
        <w:t>предложение</w:t>
      </w:r>
      <w:r w:rsidRPr="004943C8">
        <w:rPr>
          <w:rFonts w:ascii="Verdana" w:eastAsia="Calibri" w:hAnsi="Verdana"/>
          <w:sz w:val="20"/>
        </w:rPr>
        <w:t xml:space="preserve"> в интернет платформата на „ЮЗДП“ ДП, гр. Благоевград, с електронен адрес: https://sale.uslugi.io/uzdp</w:t>
      </w:r>
      <w:r w:rsidRPr="004943C8">
        <w:rPr>
          <w:rFonts w:ascii="Verdana" w:eastAsia="Calibri" w:hAnsi="Verdana"/>
          <w:b/>
          <w:sz w:val="20"/>
        </w:rPr>
        <w:t xml:space="preserve"> е </w:t>
      </w:r>
      <w:r w:rsidRPr="004943C8">
        <w:rPr>
          <w:rFonts w:ascii="Verdana" w:eastAsia="Calibri" w:hAnsi="Verdana"/>
          <w:b/>
          <w:bCs/>
          <w:sz w:val="20"/>
        </w:rPr>
        <w:t xml:space="preserve">от </w:t>
      </w:r>
      <w:r w:rsidR="00F45840" w:rsidRPr="004943C8">
        <w:rPr>
          <w:rFonts w:ascii="Verdana" w:eastAsia="Calibri" w:hAnsi="Verdana"/>
          <w:b/>
          <w:bCs/>
          <w:sz w:val="20"/>
          <w:lang w:val="bg-BG"/>
        </w:rPr>
        <w:t>09:30</w:t>
      </w:r>
      <w:r w:rsidRPr="004943C8">
        <w:rPr>
          <w:rFonts w:ascii="Verdana" w:eastAsia="Calibri" w:hAnsi="Verdana"/>
          <w:b/>
          <w:bCs/>
          <w:sz w:val="20"/>
        </w:rPr>
        <w:t xml:space="preserve">ч. до </w:t>
      </w:r>
      <w:r w:rsidR="00F45840" w:rsidRPr="004943C8">
        <w:rPr>
          <w:rFonts w:ascii="Verdana" w:eastAsia="Calibri" w:hAnsi="Verdana"/>
          <w:b/>
          <w:bCs/>
          <w:sz w:val="20"/>
        </w:rPr>
        <w:t>10:30</w:t>
      </w:r>
      <w:r w:rsidRPr="004943C8">
        <w:rPr>
          <w:rFonts w:ascii="Verdana" w:eastAsia="Calibri" w:hAnsi="Verdana"/>
          <w:b/>
          <w:bCs/>
          <w:sz w:val="20"/>
        </w:rPr>
        <w:t xml:space="preserve">ч. на дата </w:t>
      </w:r>
      <w:r w:rsidR="00F45840" w:rsidRPr="004943C8">
        <w:rPr>
          <w:rFonts w:ascii="Verdana" w:eastAsia="Calibri" w:hAnsi="Verdana"/>
          <w:b/>
          <w:bCs/>
          <w:sz w:val="20"/>
        </w:rPr>
        <w:t>24.09.2026</w:t>
      </w:r>
      <w:r w:rsidRPr="004943C8">
        <w:rPr>
          <w:rFonts w:ascii="Verdana" w:eastAsia="Calibri" w:hAnsi="Verdana"/>
          <w:b/>
          <w:sz w:val="20"/>
        </w:rPr>
        <w:t xml:space="preserve"> </w:t>
      </w:r>
      <w:r w:rsidRPr="004943C8">
        <w:rPr>
          <w:rFonts w:ascii="Verdana" w:eastAsia="Calibri" w:hAnsi="Verdana"/>
          <w:b/>
          <w:bCs/>
          <w:sz w:val="20"/>
        </w:rPr>
        <w:t>г.</w:t>
      </w:r>
    </w:p>
    <w:p w:rsidR="00140905" w:rsidRPr="004943C8" w:rsidRDefault="00140905" w:rsidP="00140905">
      <w:pPr>
        <w:numPr>
          <w:ilvl w:val="1"/>
          <w:numId w:val="12"/>
        </w:numPr>
        <w:spacing w:after="160" w:line="256" w:lineRule="auto"/>
        <w:ind w:firstLine="709"/>
        <w:contextualSpacing/>
        <w:jc w:val="both"/>
        <w:rPr>
          <w:rFonts w:ascii="Verdana" w:hAnsi="Verdana"/>
          <w:sz w:val="20"/>
          <w:lang w:val="bg-BG" w:eastAsia="bg-BG"/>
        </w:rPr>
      </w:pPr>
      <w:r w:rsidRPr="004943C8">
        <w:rPr>
          <w:rFonts w:ascii="Verdana" w:eastAsia="Calibri" w:hAnsi="Verdana"/>
          <w:bCs/>
          <w:sz w:val="20"/>
          <w:lang w:eastAsia="en-GB"/>
        </w:rPr>
        <w:t>Повторен времеви интервал при възникване на технически проблем</w:t>
      </w:r>
      <w:r w:rsidRPr="004943C8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4943C8">
        <w:rPr>
          <w:rFonts w:ascii="Verdana" w:eastAsia="Calibri" w:hAnsi="Verdana"/>
          <w:bCs/>
          <w:sz w:val="20"/>
          <w:lang w:eastAsia="en-GB"/>
        </w:rPr>
        <w:t xml:space="preserve">, в който допуснатите участници трябва </w:t>
      </w:r>
      <w:r w:rsidRPr="004943C8">
        <w:rPr>
          <w:rFonts w:ascii="Verdana" w:eastAsia="Calibri" w:hAnsi="Verdana" w:cs="CIDFont+F2"/>
          <w:sz w:val="20"/>
        </w:rPr>
        <w:t xml:space="preserve">да </w:t>
      </w:r>
      <w:r w:rsidRPr="004943C8">
        <w:rPr>
          <w:rFonts w:ascii="Verdana" w:eastAsia="Calibri" w:hAnsi="Verdana" w:cs="CIDFont+F2"/>
          <w:sz w:val="20"/>
          <w:lang w:val="bg-BG"/>
        </w:rPr>
        <w:t>декриптират и</w:t>
      </w:r>
      <w:r w:rsidRPr="004943C8">
        <w:rPr>
          <w:rFonts w:ascii="Verdana" w:eastAsia="Calibri" w:hAnsi="Verdana"/>
          <w:bCs/>
          <w:sz w:val="20"/>
          <w:lang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https://sale.uslugi.io/uzdp –</w:t>
      </w:r>
      <w:r w:rsidRPr="004943C8">
        <w:rPr>
          <w:rFonts w:ascii="Verdana" w:eastAsia="Calibri" w:hAnsi="Verdana"/>
          <w:sz w:val="20"/>
          <w:lang w:eastAsia="en-GB"/>
        </w:rPr>
        <w:t xml:space="preserve"> от </w:t>
      </w:r>
      <w:r w:rsidR="00F45840" w:rsidRPr="004943C8">
        <w:rPr>
          <w:rFonts w:ascii="Verdana" w:eastAsia="Calibri" w:hAnsi="Verdana"/>
          <w:sz w:val="20"/>
          <w:lang w:val="bg-BG" w:eastAsia="en-GB"/>
        </w:rPr>
        <w:t>09:30</w:t>
      </w:r>
      <w:r w:rsidRPr="004943C8">
        <w:rPr>
          <w:rFonts w:ascii="Verdana" w:eastAsia="Calibri" w:hAnsi="Verdana"/>
          <w:bCs/>
          <w:sz w:val="20"/>
        </w:rPr>
        <w:t xml:space="preserve">ч. до </w:t>
      </w:r>
      <w:r w:rsidR="00F45840" w:rsidRPr="004943C8">
        <w:rPr>
          <w:rFonts w:ascii="Verdana" w:eastAsia="Calibri" w:hAnsi="Verdana"/>
          <w:bCs/>
          <w:sz w:val="20"/>
        </w:rPr>
        <w:t>10:30</w:t>
      </w:r>
      <w:r w:rsidRPr="004943C8">
        <w:rPr>
          <w:rFonts w:ascii="Verdana" w:eastAsia="Calibri" w:hAnsi="Verdana"/>
          <w:bCs/>
          <w:sz w:val="20"/>
        </w:rPr>
        <w:t xml:space="preserve">ч. на дата </w:t>
      </w:r>
      <w:r w:rsidR="00BF6A5F" w:rsidRPr="004943C8">
        <w:rPr>
          <w:rFonts w:ascii="Verdana" w:eastAsia="Calibri" w:hAnsi="Verdana"/>
          <w:bCs/>
          <w:sz w:val="20"/>
          <w:lang w:val="bg-BG"/>
        </w:rPr>
        <w:t>28.09.2026</w:t>
      </w:r>
      <w:r w:rsidRPr="004943C8">
        <w:rPr>
          <w:rFonts w:ascii="Verdana" w:eastAsia="Calibri" w:hAnsi="Verdana"/>
          <w:sz w:val="20"/>
        </w:rPr>
        <w:t xml:space="preserve"> </w:t>
      </w:r>
      <w:r w:rsidRPr="004943C8">
        <w:rPr>
          <w:rFonts w:ascii="Verdana" w:eastAsia="Calibri" w:hAnsi="Verdana"/>
          <w:bCs/>
          <w:sz w:val="20"/>
        </w:rPr>
        <w:t>г</w:t>
      </w:r>
      <w:r w:rsidRPr="004943C8">
        <w:rPr>
          <w:rFonts w:ascii="Verdana" w:eastAsia="Calibri" w:hAnsi="Verdana"/>
          <w:sz w:val="20"/>
        </w:rPr>
        <w:t>.</w:t>
      </w:r>
      <w:r w:rsidRPr="004943C8">
        <w:rPr>
          <w:rFonts w:ascii="Verdana" w:hAnsi="Verdana"/>
          <w:b/>
          <w:sz w:val="20"/>
          <w:u w:val="single"/>
          <w:lang w:val="bg-BG" w:eastAsia="bg-BG"/>
        </w:rPr>
        <w:t xml:space="preserve">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num" w:pos="851"/>
        </w:tabs>
        <w:spacing w:after="160" w:line="256" w:lineRule="auto"/>
        <w:ind w:left="0"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Срокове за изпълнение.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сеч и извоз до временен склад на дървесината от обекта е 30.06.2027 г.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Добивът на дървесината ще се извършва по следния график:</w:t>
      </w:r>
    </w:p>
    <w:p w:rsidR="00140905" w:rsidRPr="00140905" w:rsidRDefault="00140905" w:rsidP="00140905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"/>
        <w:gridCol w:w="3473"/>
        <w:gridCol w:w="959"/>
        <w:gridCol w:w="959"/>
        <w:gridCol w:w="1111"/>
        <w:gridCol w:w="870"/>
        <w:gridCol w:w="241"/>
        <w:gridCol w:w="1109"/>
      </w:tblGrid>
      <w:tr w:rsidR="00140905" w:rsidRPr="00140905" w:rsidTr="00140905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Отдел, подотдел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Тримесечия от 2026 г.</w:t>
            </w: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Тримесечия от 202</w:t>
            </w:r>
            <w:r w:rsidRPr="00140905">
              <w:rPr>
                <w:rFonts w:ascii="Verdana" w:eastAsia="Calibri" w:hAnsi="Verdana"/>
                <w:sz w:val="20"/>
                <w:lang w:val="bg-BG"/>
              </w:rPr>
              <w:t>7</w:t>
            </w:r>
            <w:r w:rsidRPr="00140905">
              <w:rPr>
                <w:rFonts w:ascii="Verdana" w:eastAsia="Calibri" w:hAnsi="Verdana"/>
                <w:sz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Общо</w:t>
            </w:r>
          </w:p>
        </w:tc>
      </w:tr>
      <w:tr w:rsidR="000F388C" w:rsidRPr="00140905" w:rsidTr="000F388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8C" w:rsidRPr="00140905" w:rsidRDefault="000F388C" w:rsidP="00140905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8C" w:rsidRPr="00140905" w:rsidRDefault="000F388C" w:rsidP="00140905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8C" w:rsidRPr="00140905" w:rsidRDefault="000F388C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8C" w:rsidRPr="00140905" w:rsidRDefault="000F388C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8C" w:rsidRPr="00140905" w:rsidRDefault="000F388C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8C" w:rsidRPr="00140905" w:rsidRDefault="000F388C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 I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8C" w:rsidRPr="00140905" w:rsidRDefault="000F388C" w:rsidP="000F388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8C" w:rsidRPr="00140905" w:rsidRDefault="000F388C" w:rsidP="00140905">
            <w:pPr>
              <w:rPr>
                <w:rFonts w:ascii="Verdana" w:eastAsia="Calibri" w:hAnsi="Verdana"/>
                <w:sz w:val="20"/>
              </w:rPr>
            </w:pPr>
          </w:p>
        </w:tc>
      </w:tr>
      <w:tr w:rsidR="000F388C" w:rsidRPr="00140905" w:rsidTr="000F388C">
        <w:trPr>
          <w:trHeight w:val="420"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8C" w:rsidRPr="00140905" w:rsidRDefault="000F388C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>
              <w:rPr>
                <w:rFonts w:ascii="Verdana" w:eastAsia="Calibri" w:hAnsi="Verdana"/>
                <w:sz w:val="20"/>
              </w:rPr>
              <w:t>2653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8C" w:rsidRPr="00140905" w:rsidRDefault="000F388C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147с, т, у, б1, 148к, 150ц, 160к, 161и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8C" w:rsidRPr="00140905" w:rsidRDefault="000F388C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 w:rsidRPr="00140905">
              <w:rPr>
                <w:rFonts w:ascii="Verdana" w:eastAsia="Calibri" w:hAnsi="Verdana"/>
                <w:sz w:val="20"/>
                <w:lang w:val="bg-BG"/>
              </w:rPr>
              <w:t>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8C" w:rsidRPr="00140905" w:rsidRDefault="000F388C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200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8C" w:rsidRPr="00140905" w:rsidRDefault="000F388C" w:rsidP="00274F2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200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8C" w:rsidRPr="00140905" w:rsidRDefault="000F388C" w:rsidP="001C0B9E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265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388C" w:rsidRPr="00140905" w:rsidRDefault="000F388C" w:rsidP="000F388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8C" w:rsidRPr="00140905" w:rsidRDefault="000F388C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665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</w:tr>
    </w:tbl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транспортиране на отсечената</w:t>
      </w:r>
      <w:r w:rsidR="000F388C">
        <w:rPr>
          <w:rFonts w:ascii="Verdana" w:hAnsi="Verdana"/>
          <w:sz w:val="20"/>
          <w:lang w:val="bg-BG" w:eastAsia="bg-BG"/>
        </w:rPr>
        <w:t xml:space="preserve"> дървесина от временен склад е 15</w:t>
      </w:r>
      <w:r w:rsidRPr="00140905">
        <w:rPr>
          <w:rFonts w:ascii="Verdana" w:hAnsi="Verdana"/>
          <w:sz w:val="20"/>
          <w:lang w:val="bg-BG" w:eastAsia="bg-BG"/>
        </w:rPr>
        <w:t>.08.2027г.. След изтичане на този срок, отсечената дървесина на сечища или временен склад, не транспортирана с превозен билет, остава в разпореждане на ТП „ДГС Невестино“.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освидетелстване на всички сечища в обекта е до 30.07.2027.</w:t>
      </w:r>
    </w:p>
    <w:p w:rsidR="00140905" w:rsidRPr="00140905" w:rsidRDefault="000F388C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Крайният срок на договора е 15</w:t>
      </w:r>
      <w:r w:rsidR="00140905" w:rsidRPr="00140905">
        <w:rPr>
          <w:rFonts w:ascii="Verdana" w:hAnsi="Verdana"/>
          <w:sz w:val="20"/>
          <w:lang w:val="bg-BG" w:eastAsia="bg-BG"/>
        </w:rPr>
        <w:t>.08.2027 г.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Гаранция за участие.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140905">
        <w:rPr>
          <w:rFonts w:ascii="Verdana" w:hAnsi="Verdana" w:cs="All Times New Roman"/>
          <w:sz w:val="20"/>
          <w:lang w:val="bg-BG" w:eastAsia="bg-BG"/>
        </w:rPr>
        <w:t>„ЮЗДП“ ДП, гр. Благоевград</w:t>
      </w:r>
      <w:r w:rsidRPr="00140905">
        <w:rPr>
          <w:rFonts w:ascii="Verdana" w:hAnsi="Verdana"/>
          <w:sz w:val="20"/>
          <w:lang w:val="bg-BG" w:eastAsia="bg-BG"/>
        </w:rPr>
        <w:t>: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BG 26 UBBS 8888 1000 570 352, BIC код: UBBS BGSF, в банка „ОББ” АД</w:t>
      </w:r>
      <w:r w:rsidRPr="00140905">
        <w:rPr>
          <w:rFonts w:ascii="Verdana" w:hAnsi="Verdana" w:cs="All Times New Roman"/>
          <w:sz w:val="20"/>
          <w:lang w:val="bg-BG" w:eastAsia="bg-BG"/>
        </w:rPr>
        <w:t>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Паричната сума трябва да е реално постъпила по сметката до </w:t>
      </w:r>
      <w:r w:rsidRPr="00140905">
        <w:rPr>
          <w:rFonts w:ascii="Verdana" w:hAnsi="Verdana"/>
          <w:b/>
          <w:sz w:val="20"/>
          <w:lang w:val="bg-BG" w:eastAsia="bg-BG"/>
        </w:rPr>
        <w:t xml:space="preserve">16:00 часа </w:t>
      </w:r>
      <w:r w:rsidRPr="00140905">
        <w:rPr>
          <w:rFonts w:ascii="Verdana" w:hAnsi="Verdana"/>
          <w:sz w:val="20"/>
          <w:lang w:val="bg-BG" w:eastAsia="bg-BG"/>
        </w:rPr>
        <w:t xml:space="preserve">на </w:t>
      </w:r>
      <w:r w:rsidRPr="00140905">
        <w:rPr>
          <w:rFonts w:ascii="Verdana" w:hAnsi="Verdana"/>
          <w:b/>
          <w:sz w:val="20"/>
          <w:lang w:val="bg-BG" w:eastAsia="bg-BG"/>
        </w:rPr>
        <w:t>2</w:t>
      </w:r>
      <w:r w:rsidR="00C0596B">
        <w:rPr>
          <w:rFonts w:ascii="Verdana" w:hAnsi="Verdana"/>
          <w:b/>
          <w:sz w:val="20"/>
          <w:lang w:val="bg-BG" w:eastAsia="bg-BG"/>
        </w:rPr>
        <w:t>2</w:t>
      </w:r>
      <w:r w:rsidRPr="00140905">
        <w:rPr>
          <w:rFonts w:ascii="Verdana" w:hAnsi="Verdana"/>
          <w:b/>
          <w:sz w:val="20"/>
          <w:lang w:val="bg-BG" w:eastAsia="bg-BG"/>
        </w:rPr>
        <w:t>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 г.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140905">
        <w:rPr>
          <w:rFonts w:ascii="Verdana" w:hAnsi="Verdana"/>
          <w:b/>
          <w:sz w:val="20"/>
          <w:lang w:val="bg-BG" w:eastAsia="bg-BG"/>
        </w:rPr>
        <w:t>номера на обекта,</w:t>
      </w:r>
      <w:r w:rsidRPr="00140905">
        <w:rPr>
          <w:rFonts w:ascii="Verdana" w:hAnsi="Verdana"/>
          <w:sz w:val="20"/>
          <w:lang w:val="bg-BG" w:eastAsia="bg-BG"/>
        </w:rPr>
        <w:t xml:space="preserve"> ЕИК, наименованието на ТП „ДГС Невестино“ и вида на процедурата.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освобождава гаранциите за участие на: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Класираните на първо и на второ място след сключването на договора.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140905" w:rsidRPr="00140905" w:rsidRDefault="00140905" w:rsidP="00140905">
      <w:pPr>
        <w:tabs>
          <w:tab w:val="left" w:pos="851"/>
          <w:tab w:val="left" w:pos="119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 определен за купувач, но не изпълни задължението си да сключи договор.</w:t>
      </w:r>
    </w:p>
    <w:p w:rsidR="00140905" w:rsidRPr="00140905" w:rsidRDefault="00140905" w:rsidP="00140905">
      <w:pPr>
        <w:widowControl w:val="0"/>
        <w:numPr>
          <w:ilvl w:val="2"/>
          <w:numId w:val="1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bookmarkStart w:id="0" w:name="_Hlk6301607"/>
      <w:r w:rsidRPr="00140905">
        <w:rPr>
          <w:rFonts w:ascii="Verdana" w:hAnsi="Verdana"/>
          <w:sz w:val="20"/>
          <w:lang w:val="bg-BG"/>
        </w:rPr>
        <w:t>Н</w:t>
      </w:r>
      <w:r w:rsidRPr="00140905">
        <w:rPr>
          <w:rFonts w:ascii="Verdana" w:hAnsi="Verdana"/>
          <w:sz w:val="20"/>
          <w:lang w:val="x-none"/>
        </w:rPr>
        <w:t xml:space="preserve">е представи документите по </w:t>
      </w:r>
      <w:r w:rsidRPr="00140905">
        <w:rPr>
          <w:rFonts w:ascii="Verdana" w:hAnsi="Verdana"/>
          <w:sz w:val="20"/>
          <w:lang w:val="bg-BG"/>
        </w:rPr>
        <w:t xml:space="preserve">т. 12 от настоящата Заповед </w:t>
      </w:r>
      <w:r w:rsidRPr="00140905">
        <w:rPr>
          <w:rFonts w:ascii="Verdana" w:hAnsi="Verdana"/>
          <w:sz w:val="20"/>
          <w:lang w:val="x-none"/>
        </w:rPr>
        <w:t>в определения срок</w:t>
      </w:r>
      <w:r w:rsidRPr="00140905">
        <w:rPr>
          <w:rFonts w:ascii="Verdana" w:hAnsi="Verdana"/>
          <w:sz w:val="20"/>
          <w:lang w:val="bg-BG"/>
        </w:rPr>
        <w:t>.</w:t>
      </w:r>
    </w:p>
    <w:p w:rsidR="00140905" w:rsidRPr="004943C8" w:rsidRDefault="00140905" w:rsidP="00140905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r w:rsidRPr="00140905">
        <w:rPr>
          <w:rFonts w:ascii="Verdana" w:hAnsi="Verdana"/>
          <w:sz w:val="20"/>
          <w:lang w:val="bg-BG" w:eastAsia="bg-BG"/>
        </w:rPr>
        <w:t xml:space="preserve">Е допуснат до участие, </w:t>
      </w:r>
      <w:r w:rsidRPr="004943C8">
        <w:rPr>
          <w:rFonts w:ascii="Verdana" w:hAnsi="Verdana"/>
          <w:sz w:val="20"/>
          <w:lang w:val="bg-BG" w:eastAsia="bg-BG"/>
        </w:rPr>
        <w:t>но</w:t>
      </w:r>
      <w:r w:rsidRPr="004943C8">
        <w:rPr>
          <w:rFonts w:ascii="Verdana" w:hAnsi="Verdana"/>
          <w:bCs/>
          <w:sz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4943C8">
        <w:rPr>
          <w:rFonts w:ascii="Verdana" w:hAnsi="Verdana"/>
          <w:bCs/>
          <w:sz w:val="20"/>
          <w:lang w:val="bg-BG"/>
        </w:rPr>
        <w:t>.</w:t>
      </w:r>
    </w:p>
    <w:p w:rsidR="00140905" w:rsidRPr="00140905" w:rsidRDefault="00140905" w:rsidP="00140905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contextualSpacing/>
        <w:jc w:val="both"/>
        <w:rPr>
          <w:rFonts w:ascii="Verdana" w:hAnsi="Verdana"/>
          <w:sz w:val="20"/>
          <w:u w:val="single"/>
          <w:lang w:val="x-none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1" w:name="_Hlk7689018"/>
      <w:bookmarkEnd w:id="0"/>
      <w:r w:rsidRPr="00140905">
        <w:rPr>
          <w:rFonts w:ascii="Verdana" w:hAnsi="Verdana"/>
          <w:color w:val="000000"/>
          <w:sz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</w:t>
      </w:r>
      <w:r w:rsidRPr="00140905">
        <w:rPr>
          <w:rFonts w:ascii="Verdana" w:hAnsi="Verdana"/>
          <w:color w:val="000000"/>
          <w:sz w:val="20"/>
          <w:lang w:val="bg-BG" w:eastAsia="en-GB"/>
        </w:rPr>
        <w:lastRenderedPageBreak/>
        <w:t>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140905">
        <w:rPr>
          <w:rFonts w:ascii="Verdana" w:hAnsi="Verdana"/>
          <w:color w:val="000000"/>
          <w:sz w:val="20"/>
          <w:lang w:val="bg-BG" w:eastAsia="en-GB"/>
        </w:rPr>
        <w:t>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Участниците могат да извършват оглед на обекта всеки работен ден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от 09:00 до 16:00 часа, до </w:t>
      </w:r>
      <w:r w:rsidRPr="00140905">
        <w:rPr>
          <w:rFonts w:ascii="Verdana" w:hAnsi="Verdana"/>
          <w:b/>
          <w:sz w:val="20"/>
          <w:lang w:val="bg-BG" w:eastAsia="bg-BG"/>
        </w:rPr>
        <w:t>21.0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г., по предварителна заявка </w:t>
      </w:r>
      <w:r w:rsidRPr="00140905">
        <w:rPr>
          <w:rFonts w:ascii="Verdana" w:hAnsi="Verdana"/>
          <w:bCs/>
          <w:color w:val="000000"/>
          <w:sz w:val="20"/>
          <w:lang w:val="bg-BG" w:eastAsia="bg-BG"/>
        </w:rPr>
        <w:t>и в присъствието на представител на ТП „ДГС Невестино“</w:t>
      </w:r>
      <w:r w:rsidRPr="00140905">
        <w:rPr>
          <w:rFonts w:ascii="Verdana" w:hAnsi="Verdana"/>
          <w:bCs/>
          <w:sz w:val="20"/>
          <w:lang w:val="bg-BG" w:eastAsia="bg-BG"/>
        </w:rPr>
        <w:t xml:space="preserve">. Разходите за оглед са за сметка на участника. </w:t>
      </w:r>
      <w:r w:rsidRPr="00140905">
        <w:rPr>
          <w:rFonts w:ascii="Verdana" w:hAnsi="Verdana"/>
          <w:sz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 </w:t>
      </w:r>
      <w:r w:rsidRPr="00140905">
        <w:rPr>
          <w:rFonts w:ascii="Verdana" w:hAnsi="Verdana"/>
          <w:b/>
          <w:sz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140905">
        <w:rPr>
          <w:rFonts w:ascii="Verdana" w:hAnsi="Verdana"/>
          <w:b/>
          <w:sz w:val="20"/>
          <w:lang w:val="bg-BG" w:eastAsia="bg-BG"/>
        </w:rPr>
        <w:t xml:space="preserve">https://sale.uslugi.io/uzdp, както и </w:t>
      </w:r>
      <w:r w:rsidRPr="00140905">
        <w:rPr>
          <w:rFonts w:ascii="Verdana" w:hAnsi="Verdana"/>
          <w:sz w:val="20"/>
          <w:lang w:val="bg-BG" w:eastAsia="bg-BG"/>
        </w:rPr>
        <w:t xml:space="preserve">от интернет страницата на </w:t>
      </w:r>
      <w:r w:rsidRPr="00140905">
        <w:rPr>
          <w:rFonts w:ascii="Verdana" w:hAnsi="Verdana" w:cs="All Times New Roman"/>
          <w:sz w:val="20"/>
          <w:lang w:val="bg-BG" w:eastAsia="bg-BG"/>
        </w:rPr>
        <w:t>ТП „ДГС Невестино“ - https://dgs-nevestino.uzdp.bg/</w:t>
      </w:r>
      <w:r w:rsidRPr="00140905">
        <w:rPr>
          <w:rFonts w:ascii="Verdana" w:hAnsi="Verdana"/>
          <w:sz w:val="20"/>
          <w:lang w:val="bg-BG" w:eastAsia="bg-BG"/>
        </w:rPr>
        <w:t xml:space="preserve">.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са внесли гаранция за участие.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  <w:tab w:val="num" w:pos="1418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При участниците трябва да упражнява/т </w:t>
      </w:r>
      <w:r w:rsidRPr="00140905">
        <w:rPr>
          <w:rFonts w:ascii="Verdana" w:hAnsi="Verdana"/>
          <w:sz w:val="20"/>
          <w:lang w:val="ru-RU" w:eastAsia="bg-BG"/>
        </w:rPr>
        <w:t xml:space="preserve">дейността «планиране и организация на добива на дървесина» </w:t>
      </w:r>
      <w:r w:rsidRPr="00140905">
        <w:rPr>
          <w:rFonts w:ascii="Verdana" w:hAnsi="Verdana"/>
          <w:sz w:val="20"/>
          <w:lang w:val="bg-BG" w:eastAsia="bg-BG"/>
        </w:rPr>
        <w:t>най-малко с 1 (едно) лице/а лесовъд/и,</w:t>
      </w:r>
      <w:r w:rsidRPr="00140905">
        <w:rPr>
          <w:rFonts w:ascii="Verdana" w:hAnsi="Verdana"/>
          <w:sz w:val="20"/>
          <w:lang w:val="ru-RU" w:eastAsia="bg-BG"/>
        </w:rPr>
        <w:t xml:space="preserve"> регистриран/и </w:t>
      </w:r>
      <w:r w:rsidRPr="00140905">
        <w:rPr>
          <w:rFonts w:ascii="Verdana" w:hAnsi="Verdana"/>
          <w:sz w:val="20"/>
          <w:lang w:val="bg-BG" w:eastAsia="bg-BG"/>
        </w:rPr>
        <w:t>по чл. 235 от Закона за горите</w:t>
      </w:r>
      <w:r w:rsidRPr="00140905">
        <w:rPr>
          <w:rFonts w:ascii="Verdana" w:hAnsi="Verdana"/>
          <w:sz w:val="20"/>
          <w:lang w:val="ru-RU" w:eastAsia="bg-BG"/>
        </w:rPr>
        <w:t xml:space="preserve">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>Един лицензиран лесовъд</w:t>
      </w:r>
      <w:r w:rsidRPr="00140905">
        <w:rPr>
          <w:rFonts w:ascii="Verdana" w:hAnsi="Verdana"/>
          <w:sz w:val="20"/>
          <w:lang w:val="bg-BG" w:eastAsia="bg-BG"/>
        </w:rPr>
        <w:t xml:space="preserve"> по чл. 235 от Закона за горите</w:t>
      </w:r>
      <w:r w:rsidRPr="00140905">
        <w:rPr>
          <w:rFonts w:ascii="Verdana" w:hAnsi="Verdana"/>
          <w:sz w:val="20"/>
          <w:lang w:val="ru-RU" w:eastAsia="bg-BG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имат сключени трудови договори, регистрирани в ТП на НАП, с: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• най-малко </w:t>
      </w:r>
      <w:r w:rsidR="000F388C">
        <w:rPr>
          <w:rFonts w:ascii="Verdana" w:hAnsi="Verdana"/>
          <w:sz w:val="20"/>
          <w:lang w:val="bg-BG" w:eastAsia="bg-BG"/>
        </w:rPr>
        <w:t>2 (два</w:t>
      </w:r>
      <w:r w:rsidR="004943C8">
        <w:rPr>
          <w:rFonts w:ascii="Verdana" w:hAnsi="Verdana"/>
          <w:sz w:val="20"/>
          <w:lang w:val="bg-BG" w:eastAsia="bg-BG"/>
        </w:rPr>
        <w:t>ма</w:t>
      </w:r>
      <w:r w:rsidRPr="00140905">
        <w:rPr>
          <w:rFonts w:ascii="Verdana" w:hAnsi="Verdana"/>
          <w:sz w:val="20"/>
          <w:lang w:val="bg-BG" w:eastAsia="bg-BG"/>
        </w:rPr>
        <w:t>) работник</w:t>
      </w:r>
      <w:r w:rsidR="000F388C">
        <w:rPr>
          <w:rFonts w:ascii="Verdana" w:hAnsi="Verdana"/>
          <w:sz w:val="20"/>
          <w:lang w:val="bg-BG" w:eastAsia="bg-BG"/>
        </w:rPr>
        <w:t>а</w:t>
      </w:r>
      <w:r w:rsidRPr="00140905">
        <w:rPr>
          <w:rFonts w:ascii="Verdana" w:hAnsi="Verdana"/>
          <w:sz w:val="20"/>
          <w:lang w:val="bg-BG" w:eastAsia="bg-BG"/>
        </w:rPr>
        <w:t>, притежаващ</w:t>
      </w:r>
      <w:r w:rsidR="000F388C">
        <w:rPr>
          <w:rFonts w:ascii="Verdana" w:hAnsi="Verdana"/>
          <w:sz w:val="20"/>
          <w:lang w:val="bg-BG" w:eastAsia="bg-BG"/>
        </w:rPr>
        <w:t>и</w:t>
      </w:r>
      <w:r w:rsidRPr="00140905">
        <w:rPr>
          <w:rFonts w:ascii="Verdana" w:hAnsi="Verdana"/>
          <w:sz w:val="20"/>
          <w:lang w:val="bg-BG" w:eastAsia="bg-BG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  <w:tab w:val="left" w:pos="119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Да имат необходимото минимално на брой оборудване /техника - собствена </w:t>
      </w:r>
      <w:r w:rsidRPr="00140905">
        <w:rPr>
          <w:rFonts w:ascii="Verdana" w:hAnsi="Verdana"/>
          <w:sz w:val="20"/>
          <w:lang w:val="ru-RU" w:eastAsia="bg-BG"/>
        </w:rPr>
        <w:t>или наета</w:t>
      </w:r>
      <w:r w:rsidRPr="00140905">
        <w:rPr>
          <w:rFonts w:ascii="Verdana" w:hAnsi="Verdana"/>
          <w:sz w:val="20"/>
          <w:lang w:val="bg-BG" w:eastAsia="bg-BG"/>
        </w:rPr>
        <w:t>,</w:t>
      </w:r>
      <w:r w:rsidRPr="00140905">
        <w:rPr>
          <w:rFonts w:ascii="Verdana" w:hAnsi="Verdana"/>
          <w:color w:val="000000"/>
          <w:sz w:val="20"/>
          <w:lang w:val="bg-BG" w:eastAsia="bg-BG"/>
        </w:rPr>
        <w:t xml:space="preserve"> впрегатни животни</w:t>
      </w:r>
      <w:r w:rsidRPr="00140905">
        <w:rPr>
          <w:rFonts w:ascii="Verdana" w:hAnsi="Verdana"/>
          <w:sz w:val="20"/>
          <w:lang w:val="bg-BG" w:eastAsia="bg-BG"/>
        </w:rPr>
        <w:t xml:space="preserve"> - </w:t>
      </w:r>
      <w:r w:rsidRPr="00140905">
        <w:rPr>
          <w:rFonts w:ascii="Verdana" w:hAnsi="Verdana"/>
          <w:color w:val="000000"/>
          <w:sz w:val="20"/>
          <w:lang w:val="bg-BG" w:eastAsia="bg-BG"/>
        </w:rPr>
        <w:t>собствени или наети с договор/,</w:t>
      </w:r>
      <w:r w:rsidRPr="00140905">
        <w:rPr>
          <w:rFonts w:ascii="Verdana" w:hAnsi="Verdana"/>
          <w:sz w:val="20"/>
          <w:lang w:val="bg-BG" w:eastAsia="bg-BG"/>
        </w:rPr>
        <w:t xml:space="preserve"> осигуряващо извършване добива на дървесина от обекта, а именно:</w:t>
      </w:r>
    </w:p>
    <w:p w:rsidR="00140905" w:rsidRPr="00140905" w:rsidRDefault="00140905" w:rsidP="00140905">
      <w:pPr>
        <w:tabs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сеч</w:t>
      </w:r>
    </w:p>
    <w:p w:rsidR="00140905" w:rsidRPr="00140905" w:rsidRDefault="000F388C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2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(</w:t>
      </w:r>
      <w:r>
        <w:rPr>
          <w:rFonts w:ascii="Verdana" w:hAnsi="Verdana"/>
          <w:sz w:val="20"/>
          <w:lang w:val="bg-BG" w:eastAsia="bg-BG"/>
        </w:rPr>
        <w:t>два</w:t>
      </w:r>
      <w:r w:rsidR="00140905" w:rsidRPr="00140905">
        <w:rPr>
          <w:rFonts w:ascii="Verdana" w:hAnsi="Verdana"/>
          <w:sz w:val="20"/>
          <w:lang w:val="bg-BG" w:eastAsia="bg-BG"/>
        </w:rPr>
        <w:t>) бро</w:t>
      </w:r>
      <w:r>
        <w:rPr>
          <w:rFonts w:ascii="Verdana" w:hAnsi="Verdana"/>
          <w:sz w:val="20"/>
          <w:lang w:val="bg-BG" w:eastAsia="bg-BG"/>
        </w:rPr>
        <w:t>я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мотор</w:t>
      </w:r>
      <w:r>
        <w:rPr>
          <w:rFonts w:ascii="Verdana" w:hAnsi="Verdana"/>
          <w:sz w:val="20"/>
          <w:lang w:val="bg-BG" w:eastAsia="bg-BG"/>
        </w:rPr>
        <w:t>ни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трион</w:t>
      </w:r>
      <w:r>
        <w:rPr>
          <w:rFonts w:ascii="Verdana" w:hAnsi="Verdana"/>
          <w:sz w:val="20"/>
          <w:lang w:val="bg-BG" w:eastAsia="bg-BG"/>
        </w:rPr>
        <w:t>и</w:t>
      </w:r>
      <w:r w:rsidR="00140905" w:rsidRPr="00140905">
        <w:rPr>
          <w:rFonts w:ascii="Verdana" w:hAnsi="Verdana"/>
          <w:sz w:val="20"/>
          <w:lang w:val="bg-BG" w:eastAsia="bg-BG"/>
        </w:rPr>
        <w:t>;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извоз на дървесина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• 2 (два) броя впрегатни животни, или 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• 1 (един) бр. трактор/спец. горска техника</w:t>
      </w:r>
    </w:p>
    <w:p w:rsidR="00140905" w:rsidRPr="00140905" w:rsidRDefault="00140905" w:rsidP="00140905">
      <w:pPr>
        <w:ind w:left="567"/>
        <w:contextualSpacing/>
        <w:jc w:val="both"/>
        <w:rPr>
          <w:rFonts w:ascii="Verdana" w:hAnsi="Verdana"/>
          <w:sz w:val="20"/>
          <w:highlight w:val="yellow"/>
          <w:lang w:val="en-US" w:eastAsia="bg-BG"/>
        </w:rPr>
      </w:pP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 търга не може да участва участник, който е: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Свързано лице по смисъла на § 1, т. 18 от допълнителната разпоредба на ЗСП с директора на „ЮЗДП“ ДП, гр. Благоевград и ТП „ДГС Невестино“;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Лишен от право да упражнява търговска дейност;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* Тези ограничения се отнасят за управителите на участника или за лицата, овластени по </w:t>
      </w:r>
      <w:r w:rsidRPr="00140905">
        <w:rPr>
          <w:rFonts w:ascii="Verdana" w:hAnsi="Verdana"/>
          <w:sz w:val="20"/>
          <w:shd w:val="clear" w:color="auto" w:fill="FFFFFF"/>
          <w:lang w:val="bg-BG" w:eastAsia="bg-BG"/>
        </w:rPr>
        <w:t>реда</w:t>
      </w:r>
      <w:r w:rsidRPr="00140905">
        <w:rPr>
          <w:rFonts w:ascii="Verdana" w:hAnsi="Verdana"/>
          <w:sz w:val="20"/>
          <w:lang w:val="bg-BG" w:eastAsia="bg-BG"/>
        </w:rPr>
        <w:t xml:space="preserve"> на Търговския закон за съответния вид търговец да представляват търговеца.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Обявен в несъстоятелност или е в производство по несъстоятелност;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 производство по ликвидация;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Сключил договор с лице по чл. 112 на ЗСП;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lastRenderedPageBreak/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140905" w:rsidRPr="00140905" w:rsidRDefault="00140905" w:rsidP="00140905">
      <w:pPr>
        <w:numPr>
          <w:ilvl w:val="1"/>
          <w:numId w:val="12"/>
        </w:numPr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en-US" w:eastAsia="bg-BG"/>
        </w:rPr>
      </w:pPr>
      <w:r w:rsidRPr="00140905">
        <w:rPr>
          <w:rFonts w:ascii="Verdana" w:eastAsia="Calibri" w:hAnsi="Verdana"/>
          <w:sz w:val="20"/>
        </w:rPr>
        <w:t>В процедурата не се допуска участие с подизпълнители.</w:t>
      </w:r>
    </w:p>
    <w:p w:rsidR="00140905" w:rsidRPr="00140905" w:rsidRDefault="00140905" w:rsidP="00140905">
      <w:pPr>
        <w:ind w:left="567"/>
        <w:contextualSpacing/>
        <w:jc w:val="both"/>
        <w:rPr>
          <w:rFonts w:ascii="Verdana" w:hAnsi="Verdana"/>
          <w:sz w:val="20"/>
          <w:lang w:val="en-US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140905">
        <w:rPr>
          <w:rFonts w:ascii="Verdana" w:hAnsi="Verdana"/>
          <w:bCs/>
          <w:sz w:val="20"/>
          <w:lang w:val="bg-BG" w:eastAsia="bg-BG"/>
        </w:rPr>
        <w:t>“ЮЗДП“ ДП, гр. Благоевград</w:t>
      </w:r>
      <w:r w:rsidRPr="00140905">
        <w:rPr>
          <w:rFonts w:ascii="Verdana" w:hAnsi="Verdana"/>
          <w:bCs/>
          <w:sz w:val="20"/>
          <w:lang w:val="en-US" w:eastAsia="bg-BG"/>
        </w:rPr>
        <w:t xml:space="preserve"> </w:t>
      </w:r>
      <w:r w:rsidRPr="00140905">
        <w:rPr>
          <w:rFonts w:ascii="Verdana" w:hAnsi="Verdana"/>
          <w:bCs/>
          <w:sz w:val="20"/>
          <w:highlight w:val="cyan"/>
          <w:lang w:val="bg-BG" w:eastAsia="bg-BG"/>
        </w:rPr>
        <w:t>и Наредбата по чл. 95, ал. 1 от ЗГ.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</w:t>
      </w:r>
    </w:p>
    <w:p w:rsidR="00140905" w:rsidRPr="00140905" w:rsidRDefault="00140905" w:rsidP="00140905">
      <w:pPr>
        <w:spacing w:line="266" w:lineRule="auto"/>
        <w:ind w:firstLine="567"/>
        <w:jc w:val="both"/>
        <w:textAlignment w:val="center"/>
        <w:rPr>
          <w:rFonts w:ascii="Verdana" w:hAnsi="Verdana"/>
          <w:b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140905">
        <w:rPr>
          <w:rFonts w:ascii="Verdana" w:hAnsi="Verdana"/>
          <w:b/>
          <w:sz w:val="20"/>
          <w:lang w:val="bg-BG" w:eastAsia="bg-BG"/>
        </w:rPr>
        <w:t xml:space="preserve">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2" w:history="1">
        <w:r w:rsidRPr="00140905">
          <w:rPr>
            <w:rFonts w:ascii="Verdana" w:hAnsi="Verdana"/>
            <w:color w:val="0000FF"/>
            <w:sz w:val="20"/>
            <w:u w:val="single"/>
            <w:lang w:val="bg-BG" w:eastAsia="bg-BG"/>
          </w:rPr>
          <w:t>https://sale.uslugi.io/uzdp</w:t>
        </w:r>
      </w:hyperlink>
      <w:r w:rsidRPr="00140905">
        <w:rPr>
          <w:rFonts w:ascii="Verdana" w:hAnsi="Verdana"/>
          <w:sz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140905">
        <w:rPr>
          <w:rFonts w:ascii="Verdana" w:hAnsi="Verdana"/>
          <w:bCs/>
          <w:sz w:val="20"/>
          <w:lang w:val="bg-BG" w:eastAsia="bg-BG"/>
        </w:rPr>
        <w:t xml:space="preserve">. </w:t>
      </w:r>
    </w:p>
    <w:p w:rsidR="00140905" w:rsidRPr="00140905" w:rsidRDefault="00140905" w:rsidP="00140905">
      <w:pPr>
        <w:numPr>
          <w:ilvl w:val="1"/>
          <w:numId w:val="12"/>
        </w:numPr>
        <w:spacing w:after="160"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 xml:space="preserve">При вече направено от участниците първоначално регистриране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140905">
        <w:rPr>
          <w:rFonts w:ascii="Verdana" w:hAnsi="Verdana"/>
          <w:sz w:val="20"/>
          <w:lang w:val="bg-BG" w:eastAsia="en-GB"/>
        </w:rPr>
        <w:t>подаването на декларация по </w:t>
      </w:r>
      <w:hyperlink r:id="rId13" w:anchor="p40473396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чл. 74, ал. 3</w:t>
        </w:r>
      </w:hyperlink>
      <w:r w:rsidRPr="00140905">
        <w:rPr>
          <w:rFonts w:ascii="Verdana" w:hAnsi="Verdana"/>
          <w:sz w:val="20"/>
          <w:lang w:val="bg-BG" w:eastAsia="en-GB"/>
        </w:rPr>
        <w:t xml:space="preserve"> от НУРВИДГТ, съобразена с изискванията на </w:t>
      </w:r>
      <w:r w:rsidRPr="00140905">
        <w:rPr>
          <w:rFonts w:ascii="Verdana" w:hAnsi="Verdana"/>
          <w:sz w:val="20"/>
          <w:lang w:val="bg-BG" w:eastAsia="bg-BG"/>
        </w:rPr>
        <w:t xml:space="preserve">чл. 18, ал. 1, т. 3 се счита за </w:t>
      </w:r>
      <w:r w:rsidRPr="00140905">
        <w:rPr>
          <w:rFonts w:ascii="Verdana" w:hAnsi="Verdana"/>
          <w:sz w:val="20"/>
          <w:lang w:val="bg-BG" w:eastAsia="en-GB"/>
        </w:rPr>
        <w:t xml:space="preserve">волеизявление за участие в търга за обект № </w:t>
      </w:r>
      <w:r w:rsidR="0052167C">
        <w:rPr>
          <w:rFonts w:ascii="Verdana" w:hAnsi="Verdana"/>
          <w:b/>
          <w:sz w:val="20"/>
          <w:lang w:val="bg-BG" w:eastAsia="bg-BG"/>
        </w:rPr>
        <w:t>2653</w:t>
      </w:r>
      <w:r w:rsidRPr="00274F21">
        <w:rPr>
          <w:rFonts w:ascii="Verdana" w:hAnsi="Verdana"/>
          <w:b/>
          <w:sz w:val="20"/>
          <w:lang w:val="bg-BG" w:eastAsia="bg-BG"/>
        </w:rPr>
        <w:t>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140905" w:rsidRPr="00140905" w:rsidRDefault="00140905" w:rsidP="00140905">
      <w:pPr>
        <w:spacing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pl-PL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Декларацията </w:t>
      </w:r>
      <w:r w:rsidRPr="00140905">
        <w:rPr>
          <w:rFonts w:ascii="Verdana" w:hAnsi="Verdana"/>
          <w:bCs/>
          <w:sz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u w:val="single"/>
          <w:lang w:val="bg-BG" w:eastAsia="bg-BG"/>
        </w:rPr>
      </w:pPr>
      <w:r w:rsidRPr="00140905">
        <w:rPr>
          <w:rFonts w:ascii="Verdana" w:hAnsi="Verdana"/>
          <w:b/>
          <w:sz w:val="20"/>
          <w:u w:val="single"/>
          <w:lang w:val="bg-BG" w:eastAsia="bg-BG"/>
        </w:rPr>
        <w:t>ВАЖНО!</w:t>
      </w:r>
      <w:r w:rsidRPr="00140905">
        <w:rPr>
          <w:rFonts w:ascii="Verdana" w:hAnsi="Verdana"/>
          <w:b/>
          <w:sz w:val="20"/>
          <w:lang w:val="bg-BG" w:eastAsia="bg-BG"/>
        </w:rPr>
        <w:t xml:space="preserve"> Изискванията по т. </w:t>
      </w:r>
      <w:r w:rsidRPr="00140905">
        <w:rPr>
          <w:rFonts w:ascii="Verdana" w:hAnsi="Verdana"/>
          <w:b/>
          <w:sz w:val="20"/>
          <w:highlight w:val="yellow"/>
          <w:lang w:val="bg-BG" w:eastAsia="bg-BG"/>
        </w:rPr>
        <w:t>7.</w:t>
      </w:r>
      <w:r w:rsidRPr="00140905">
        <w:rPr>
          <w:rFonts w:ascii="Verdana" w:hAnsi="Verdana"/>
          <w:b/>
          <w:sz w:val="20"/>
          <w:highlight w:val="yellow"/>
          <w:lang w:val="en-US" w:eastAsia="bg-BG"/>
        </w:rPr>
        <w:t>6</w:t>
      </w:r>
      <w:r w:rsidRPr="00140905">
        <w:rPr>
          <w:rFonts w:ascii="Verdana" w:hAnsi="Verdana"/>
          <w:b/>
          <w:sz w:val="20"/>
          <w:highlight w:val="yellow"/>
          <w:lang w:val="bg-BG" w:eastAsia="bg-BG"/>
        </w:rPr>
        <w:t>.</w:t>
      </w:r>
      <w:r w:rsidRPr="00140905">
        <w:rPr>
          <w:rFonts w:ascii="Verdana" w:hAnsi="Verdana"/>
          <w:b/>
          <w:sz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b/>
          <w:bCs/>
          <w:sz w:val="20"/>
          <w:highlight w:val="cyan"/>
          <w:lang w:val="bg-BG" w:eastAsia="bg-BG"/>
        </w:rPr>
        <w:t>Към декларацията/ите за участие в електронния търг се прилагат и:</w:t>
      </w:r>
    </w:p>
    <w:p w:rsidR="00140905" w:rsidRPr="00140905" w:rsidRDefault="00140905" w:rsidP="00140905">
      <w:pPr>
        <w:autoSpaceDE w:val="0"/>
        <w:autoSpaceDN w:val="0"/>
        <w:adjustRightInd w:val="0"/>
        <w:ind w:left="567"/>
        <w:jc w:val="both"/>
        <w:rPr>
          <w:rFonts w:ascii="Verdana" w:hAnsi="Verdana"/>
          <w:bCs/>
          <w:sz w:val="20"/>
          <w:lang w:val="bg-BG" w:eastAsia="bg-BG"/>
        </w:rPr>
      </w:pPr>
    </w:p>
    <w:p w:rsidR="00140905" w:rsidRPr="00140905" w:rsidRDefault="00140905" w:rsidP="00140905">
      <w:pPr>
        <w:autoSpaceDE w:val="0"/>
        <w:autoSpaceDN w:val="0"/>
        <w:adjustRightInd w:val="0"/>
        <w:spacing w:after="160" w:line="256" w:lineRule="auto"/>
        <w:ind w:firstLine="567"/>
        <w:jc w:val="both"/>
        <w:rPr>
          <w:rFonts w:ascii="Verdana" w:eastAsia="Calibri" w:hAnsi="Verdana"/>
          <w:b/>
          <w:sz w:val="20"/>
        </w:rPr>
      </w:pPr>
      <w:bookmarkStart w:id="2" w:name="_Hlk55915424"/>
      <w:r w:rsidRPr="00140905">
        <w:rPr>
          <w:rFonts w:ascii="Verdana" w:eastAsia="Calibri" w:hAnsi="Verdana"/>
          <w:b/>
          <w:sz w:val="20"/>
          <w:highlight w:val="cyan"/>
        </w:rPr>
        <w:t>8.2.1.</w:t>
      </w:r>
      <w:r w:rsidRPr="00140905">
        <w:rPr>
          <w:rFonts w:ascii="Verdana" w:eastAsia="Calibri" w:hAnsi="Verdana"/>
          <w:b/>
          <w:sz w:val="20"/>
        </w:rPr>
        <w:tab/>
        <w:t xml:space="preserve">Декларация по образец за изпълнение </w:t>
      </w:r>
      <w:r w:rsidRPr="00140905">
        <w:rPr>
          <w:rFonts w:ascii="Verdana" w:eastAsia="Calibri" w:hAnsi="Verdana"/>
          <w:b/>
          <w:sz w:val="20"/>
          <w:lang w:val="ru-RU"/>
        </w:rPr>
        <w:t>на техническите и квалификационни изисквания за извършване ползването на дървесина</w:t>
      </w:r>
      <w:r w:rsidRPr="00140905">
        <w:rPr>
          <w:rFonts w:ascii="Verdana" w:eastAsia="Calibri" w:hAnsi="Verdana"/>
          <w:b/>
          <w:sz w:val="20"/>
        </w:rPr>
        <w:t xml:space="preserve"> и спазване на безопасни условия на труд - </w:t>
      </w:r>
      <w:r w:rsidRPr="00140905">
        <w:rPr>
          <w:rFonts w:ascii="Verdana" w:eastAsia="Calibri" w:hAnsi="Verdana"/>
          <w:b/>
          <w:sz w:val="20"/>
          <w:highlight w:val="cyan"/>
        </w:rPr>
        <w:t>Приложение № 3</w:t>
      </w:r>
      <w:r w:rsidRPr="00140905">
        <w:rPr>
          <w:rFonts w:ascii="Verdana" w:eastAsia="Calibri" w:hAnsi="Verdana"/>
          <w:b/>
          <w:sz w:val="20"/>
        </w:rPr>
        <w:t>;</w:t>
      </w:r>
    </w:p>
    <w:bookmarkEnd w:id="2"/>
    <w:p w:rsidR="00140905" w:rsidRPr="00140905" w:rsidRDefault="00140905" w:rsidP="00140905">
      <w:pPr>
        <w:autoSpaceDE w:val="0"/>
        <w:autoSpaceDN w:val="0"/>
        <w:adjustRightInd w:val="0"/>
        <w:spacing w:after="160" w:line="256" w:lineRule="auto"/>
        <w:ind w:left="567"/>
        <w:rPr>
          <w:rFonts w:ascii="Verdana" w:eastAsia="Calibri" w:hAnsi="Verdana"/>
          <w:bCs/>
          <w:sz w:val="20"/>
        </w:rPr>
      </w:pPr>
    </w:p>
    <w:p w:rsidR="00140905" w:rsidRPr="00140905" w:rsidRDefault="00140905" w:rsidP="00140905">
      <w:pPr>
        <w:numPr>
          <w:ilvl w:val="2"/>
          <w:numId w:val="13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140905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140905">
        <w:rPr>
          <w:rFonts w:ascii="Verdana" w:hAnsi="Verdana"/>
          <w:bCs/>
          <w:sz w:val="20"/>
          <w:lang w:val="bg-BG" w:eastAsia="bg-BG"/>
        </w:rPr>
        <w:t>„ИНТЕРНЕТ ПЛАТФОРМАТА НА „ЮЗДП“ ДП, гр. Благоевград”</w:t>
      </w:r>
      <w:r w:rsidRPr="00140905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140905">
        <w:rPr>
          <w:rFonts w:ascii="Verdana" w:hAnsi="Verdana"/>
          <w:bCs/>
          <w:sz w:val="20"/>
          <w:shd w:val="clear" w:color="auto" w:fill="FEFEFE"/>
          <w:lang w:val="bg-BG" w:eastAsia="bg-BG"/>
        </w:rPr>
        <w:t xml:space="preserve">. </w:t>
      </w:r>
      <w:r w:rsidRPr="00140905">
        <w:rPr>
          <w:rFonts w:ascii="Verdana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140905">
        <w:rPr>
          <w:rFonts w:ascii="Verdana" w:hAnsi="Verdana"/>
          <w:bCs/>
          <w:i/>
          <w:sz w:val="20"/>
          <w:lang w:val="ru-RU" w:eastAsia="bg-BG"/>
        </w:rPr>
        <w:t xml:space="preserve"> </w:t>
      </w:r>
      <w:r w:rsidRPr="00140905">
        <w:rPr>
          <w:rFonts w:ascii="Verdana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140905">
        <w:rPr>
          <w:rFonts w:ascii="Verdana" w:hAnsi="Verdana"/>
          <w:bCs/>
          <w:sz w:val="20"/>
          <w:lang w:val="ru-RU" w:eastAsia="bg-BG"/>
        </w:rPr>
        <w:t xml:space="preserve"> на участника-упълномощител.</w:t>
      </w:r>
    </w:p>
    <w:p w:rsidR="00140905" w:rsidRPr="00140905" w:rsidRDefault="00140905" w:rsidP="00140905">
      <w:pPr>
        <w:ind w:firstLine="556"/>
        <w:contextualSpacing/>
        <w:jc w:val="both"/>
        <w:rPr>
          <w:rFonts w:ascii="Verdana" w:eastAsia="Calibri" w:hAnsi="Verdana"/>
          <w:sz w:val="20"/>
        </w:rPr>
      </w:pPr>
      <w:r w:rsidRPr="00140905">
        <w:rPr>
          <w:rFonts w:ascii="Verdana" w:eastAsia="Calibri" w:hAnsi="Verdana"/>
          <w:sz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140905" w:rsidRPr="00140905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140905" w:rsidRPr="004943C8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4943C8">
        <w:rPr>
          <w:rFonts w:ascii="Verdana" w:hAnsi="Verdana"/>
          <w:b/>
          <w:sz w:val="20"/>
          <w:lang w:val="bg-BG" w:eastAsia="bg-BG"/>
        </w:rPr>
        <w:lastRenderedPageBreak/>
        <w:t>След прилагане/прикачване на изискваните документи участниците крип</w:t>
      </w:r>
      <w:r w:rsidR="004943C8">
        <w:rPr>
          <w:rFonts w:ascii="Verdana" w:hAnsi="Verdana"/>
          <w:b/>
          <w:sz w:val="20"/>
          <w:lang w:val="bg-BG" w:eastAsia="bg-BG"/>
        </w:rPr>
        <w:t>т</w:t>
      </w:r>
      <w:r w:rsidRPr="004943C8">
        <w:rPr>
          <w:rFonts w:ascii="Verdana" w:hAnsi="Verdana"/>
          <w:b/>
          <w:sz w:val="20"/>
          <w:lang w:val="bg-BG" w:eastAsia="bg-BG"/>
        </w:rPr>
        <w:t>ират</w:t>
      </w:r>
      <w:r w:rsidRPr="004943C8">
        <w:rPr>
          <w:rFonts w:ascii="Verdana" w:hAnsi="Verdana"/>
          <w:b/>
          <w:bCs/>
          <w:sz w:val="20"/>
          <w:lang w:val="bg-BG" w:eastAsia="bg-BG"/>
        </w:rPr>
        <w:t xml:space="preserve"> своето ц</w:t>
      </w:r>
      <w:r w:rsidRPr="004943C8">
        <w:rPr>
          <w:rFonts w:ascii="Verdana" w:hAnsi="Verdana"/>
          <w:b/>
          <w:bCs/>
          <w:sz w:val="20"/>
          <w:lang w:val="en-US" w:eastAsia="bg-BG"/>
        </w:rPr>
        <w:t>еново предложение</w:t>
      </w:r>
      <w:r w:rsidRPr="004943C8">
        <w:rPr>
          <w:rFonts w:ascii="Verdana" w:hAnsi="Verdana"/>
          <w:b/>
          <w:bCs/>
          <w:sz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4943C8">
        <w:rPr>
          <w:rFonts w:ascii="Verdana" w:eastAsia="Calibri" w:hAnsi="Verdana"/>
          <w:b/>
          <w:sz w:val="20"/>
          <w:lang w:val="ru-RU"/>
        </w:rPr>
        <w:t>ЦЕНАТА В ЦЕНОВОТО ПРЕДЛОЖЕНИЕ УЧАСТНИК</w:t>
      </w:r>
      <w:r w:rsidRPr="004943C8">
        <w:rPr>
          <w:rFonts w:ascii="Verdana" w:eastAsia="Calibri" w:hAnsi="Verdana"/>
          <w:b/>
          <w:sz w:val="20"/>
          <w:lang w:val="bg-BG"/>
        </w:rPr>
        <w:t>ЪТ</w:t>
      </w:r>
      <w:r w:rsidRPr="004943C8">
        <w:rPr>
          <w:rFonts w:ascii="Verdana" w:eastAsia="Calibri" w:hAnsi="Verdana"/>
          <w:b/>
          <w:sz w:val="20"/>
          <w:lang w:val="ru-RU"/>
        </w:rPr>
        <w:t xml:space="preserve"> ПОСОЧВА В </w:t>
      </w:r>
      <w:r w:rsidRPr="004943C8">
        <w:rPr>
          <w:rFonts w:ascii="Verdana" w:eastAsia="Calibri" w:hAnsi="Verdana"/>
          <w:b/>
          <w:sz w:val="20"/>
          <w:u w:val="single"/>
          <w:lang w:val="ru-RU"/>
        </w:rPr>
        <w:t>ЕВРО без ДДС.</w:t>
      </w:r>
    </w:p>
    <w:p w:rsidR="00140905" w:rsidRPr="004943C8" w:rsidRDefault="00140905" w:rsidP="00140905">
      <w:pPr>
        <w:tabs>
          <w:tab w:val="left" w:pos="0"/>
        </w:tabs>
        <w:ind w:firstLine="556"/>
        <w:jc w:val="both"/>
        <w:rPr>
          <w:rFonts w:ascii="Verdana" w:hAnsi="Verdana"/>
          <w:sz w:val="20"/>
          <w:lang w:val="ru-RU" w:eastAsia="bg-BG"/>
        </w:rPr>
      </w:pPr>
    </w:p>
    <w:p w:rsidR="00140905" w:rsidRPr="004943C8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r w:rsidRPr="004943C8">
        <w:rPr>
          <w:rFonts w:ascii="Verdana" w:hAnsi="Verdana"/>
          <w:b/>
          <w:sz w:val="20"/>
          <w:lang w:val="bg-BG" w:eastAsia="bg-BG"/>
        </w:rPr>
        <w:t xml:space="preserve">СРОКЪТ </w:t>
      </w:r>
      <w:r w:rsidRPr="004943C8">
        <w:rPr>
          <w:rFonts w:ascii="Verdana" w:hAnsi="Verdana"/>
          <w:b/>
          <w:bCs/>
          <w:sz w:val="20"/>
          <w:lang w:val="bg-BG" w:eastAsia="bg-BG"/>
        </w:rPr>
        <w:t>за регистрация,</w:t>
      </w:r>
      <w:r w:rsidRPr="004943C8">
        <w:rPr>
          <w:rFonts w:ascii="Verdana" w:hAnsi="Verdana"/>
          <w:sz w:val="20"/>
          <w:lang w:val="bg-BG" w:eastAsia="bg-BG"/>
        </w:rPr>
        <w:t xml:space="preserve"> </w:t>
      </w:r>
      <w:r w:rsidRPr="004943C8">
        <w:rPr>
          <w:rFonts w:ascii="Verdana" w:hAnsi="Verdana"/>
          <w:b/>
          <w:sz w:val="20"/>
          <w:lang w:val="bg-BG" w:eastAsia="bg-BG"/>
        </w:rPr>
        <w:t>за подаване на документи за участие и крип</w:t>
      </w:r>
      <w:r w:rsidR="004943C8">
        <w:rPr>
          <w:rFonts w:ascii="Verdana" w:hAnsi="Verdana"/>
          <w:b/>
          <w:sz w:val="20"/>
          <w:lang w:val="bg-BG" w:eastAsia="bg-BG"/>
        </w:rPr>
        <w:t>т</w:t>
      </w:r>
      <w:bookmarkStart w:id="3" w:name="_GoBack"/>
      <w:bookmarkEnd w:id="3"/>
      <w:r w:rsidRPr="004943C8">
        <w:rPr>
          <w:rFonts w:ascii="Verdana" w:hAnsi="Verdana"/>
          <w:b/>
          <w:sz w:val="20"/>
          <w:lang w:val="bg-BG" w:eastAsia="bg-BG"/>
        </w:rPr>
        <w:t xml:space="preserve">иране на </w:t>
      </w:r>
      <w:r w:rsidRPr="004943C8">
        <w:rPr>
          <w:rFonts w:ascii="Verdana" w:hAnsi="Verdana"/>
          <w:b/>
          <w:bCs/>
          <w:sz w:val="20"/>
          <w:lang w:val="bg-BG" w:eastAsia="bg-BG"/>
        </w:rPr>
        <w:t>ц</w:t>
      </w:r>
      <w:r w:rsidRPr="004943C8">
        <w:rPr>
          <w:rFonts w:ascii="Verdana" w:hAnsi="Verdana"/>
          <w:b/>
          <w:bCs/>
          <w:sz w:val="20"/>
          <w:lang w:val="en-US" w:eastAsia="bg-BG"/>
        </w:rPr>
        <w:t>еново</w:t>
      </w:r>
      <w:r w:rsidRPr="004943C8">
        <w:rPr>
          <w:rFonts w:ascii="Verdana" w:hAnsi="Verdana"/>
          <w:b/>
          <w:bCs/>
          <w:sz w:val="20"/>
          <w:lang w:val="bg-BG" w:eastAsia="bg-BG"/>
        </w:rPr>
        <w:t>то</w:t>
      </w:r>
      <w:r w:rsidRPr="004943C8">
        <w:rPr>
          <w:rFonts w:ascii="Verdana" w:hAnsi="Verdana"/>
          <w:b/>
          <w:bCs/>
          <w:sz w:val="20"/>
          <w:lang w:val="en-US" w:eastAsia="bg-BG"/>
        </w:rPr>
        <w:t xml:space="preserve"> предложение</w:t>
      </w:r>
      <w:r w:rsidRPr="004943C8">
        <w:rPr>
          <w:rFonts w:ascii="Verdana" w:hAnsi="Verdana"/>
          <w:b/>
          <w:sz w:val="20"/>
          <w:lang w:val="bg-BG" w:eastAsia="bg-BG"/>
        </w:rPr>
        <w:t xml:space="preserve"> за електронния търг е:</w:t>
      </w:r>
    </w:p>
    <w:p w:rsidR="00140905" w:rsidRPr="004943C8" w:rsidRDefault="00140905" w:rsidP="00140905">
      <w:pPr>
        <w:numPr>
          <w:ilvl w:val="0"/>
          <w:numId w:val="15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bookmarkStart w:id="4" w:name="_Hlk23856839"/>
      <w:r w:rsidRPr="004943C8">
        <w:rPr>
          <w:rFonts w:ascii="Verdana" w:hAnsi="Verdana"/>
          <w:b/>
          <w:sz w:val="20"/>
          <w:lang w:val="bg-BG" w:eastAsia="bg-BG"/>
        </w:rPr>
        <w:t>до 23,59 часа на 2</w:t>
      </w:r>
      <w:r w:rsidR="00C0596B" w:rsidRPr="004943C8">
        <w:rPr>
          <w:rFonts w:ascii="Verdana" w:hAnsi="Verdana"/>
          <w:b/>
          <w:sz w:val="20"/>
          <w:lang w:val="bg-BG" w:eastAsia="bg-BG"/>
        </w:rPr>
        <w:t>2</w:t>
      </w:r>
      <w:r w:rsidRPr="004943C8">
        <w:rPr>
          <w:rFonts w:ascii="Verdana" w:hAnsi="Verdana"/>
          <w:b/>
          <w:sz w:val="20"/>
          <w:lang w:val="bg-BG" w:eastAsia="bg-BG"/>
        </w:rPr>
        <w:t>.0</w:t>
      </w:r>
      <w:r w:rsidR="00C0596B" w:rsidRPr="004943C8">
        <w:rPr>
          <w:rFonts w:ascii="Verdana" w:hAnsi="Verdana"/>
          <w:b/>
          <w:sz w:val="20"/>
          <w:lang w:val="bg-BG" w:eastAsia="bg-BG"/>
        </w:rPr>
        <w:t>9</w:t>
      </w:r>
      <w:r w:rsidRPr="004943C8">
        <w:rPr>
          <w:rFonts w:ascii="Verdana" w:hAnsi="Verdana"/>
          <w:b/>
          <w:sz w:val="20"/>
          <w:lang w:val="bg-BG" w:eastAsia="bg-BG"/>
        </w:rPr>
        <w:t>.2026 год.</w:t>
      </w:r>
    </w:p>
    <w:p w:rsidR="00140905" w:rsidRPr="004943C8" w:rsidRDefault="00140905" w:rsidP="00140905">
      <w:pPr>
        <w:tabs>
          <w:tab w:val="left" w:pos="0"/>
        </w:tabs>
        <w:ind w:firstLine="567"/>
        <w:jc w:val="both"/>
        <w:rPr>
          <w:rFonts w:ascii="Verdana" w:hAnsi="Verdana"/>
          <w:sz w:val="20"/>
          <w:lang w:val="bg-BG" w:eastAsia="bg-BG"/>
        </w:rPr>
      </w:pPr>
    </w:p>
    <w:bookmarkEnd w:id="4"/>
    <w:p w:rsidR="00140905" w:rsidRPr="004943C8" w:rsidRDefault="00140905" w:rsidP="00140905">
      <w:pPr>
        <w:numPr>
          <w:ilvl w:val="0"/>
          <w:numId w:val="16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bCs/>
          <w:sz w:val="20"/>
          <w:lang w:val="bg-BG" w:eastAsia="bg-BG"/>
        </w:rPr>
      </w:pPr>
      <w:r w:rsidRPr="004943C8">
        <w:rPr>
          <w:rFonts w:ascii="Verdana" w:hAnsi="Verdana"/>
          <w:b/>
          <w:bCs/>
          <w:sz w:val="20"/>
          <w:lang w:val="bg-BG" w:eastAsia="bg-BG"/>
        </w:rPr>
        <w:t>Процедурата да се проведе при спазване на следния ред:</w:t>
      </w:r>
    </w:p>
    <w:p w:rsidR="00140905" w:rsidRPr="004943C8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4943C8">
        <w:rPr>
          <w:rFonts w:ascii="Verdana" w:hAnsi="Verdana"/>
          <w:sz w:val="20"/>
          <w:lang w:val="bg-BG" w:eastAsia="bg-BG"/>
        </w:rPr>
        <w:t xml:space="preserve">Комисията, назначена от </w:t>
      </w:r>
      <w:r w:rsidRPr="004943C8">
        <w:rPr>
          <w:rFonts w:ascii="Verdana" w:hAnsi="Verdana"/>
          <w:sz w:val="20"/>
          <w:lang w:val="x-none" w:eastAsia="bg-BG"/>
        </w:rPr>
        <w:t>органът, открил процедурата</w:t>
      </w:r>
      <w:r w:rsidRPr="004943C8">
        <w:rPr>
          <w:rFonts w:ascii="Verdana" w:hAnsi="Verdana"/>
          <w:sz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140905" w:rsidRPr="004943C8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4943C8">
        <w:rPr>
          <w:rFonts w:ascii="Verdana" w:hAnsi="Verdana"/>
          <w:sz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140905" w:rsidRPr="004943C8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b/>
          <w:bCs/>
          <w:sz w:val="20"/>
          <w:lang w:val="bg-BG" w:eastAsia="en-GB"/>
        </w:rPr>
      </w:pPr>
      <w:r w:rsidRPr="004943C8">
        <w:rPr>
          <w:rFonts w:ascii="Verdana" w:hAnsi="Verdana"/>
          <w:sz w:val="20"/>
          <w:lang w:val="bg-BG" w:eastAsia="en-GB"/>
        </w:rPr>
        <w:t xml:space="preserve"> </w:t>
      </w:r>
      <w:r w:rsidRPr="004943C8">
        <w:rPr>
          <w:rFonts w:ascii="Verdana" w:hAnsi="Verdana"/>
          <w:b/>
          <w:bCs/>
          <w:sz w:val="20"/>
          <w:lang w:val="bg-BG" w:eastAsia="en-GB"/>
        </w:rPr>
        <w:t>Комисията отстранява от участие в търга участник:</w:t>
      </w:r>
    </w:p>
    <w:p w:rsidR="00140905" w:rsidRPr="004943C8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4943C8">
        <w:rPr>
          <w:rFonts w:ascii="Verdana" w:hAnsi="Verdana"/>
          <w:sz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140905" w:rsidRPr="004943C8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4943C8">
        <w:rPr>
          <w:rFonts w:ascii="Verdana" w:hAnsi="Verdana"/>
          <w:sz w:val="20"/>
          <w:lang w:val="bg-BG" w:eastAsia="bg-BG"/>
        </w:rPr>
        <w:t xml:space="preserve">за когото </w:t>
      </w:r>
      <w:r w:rsidRPr="004943C8">
        <w:rPr>
          <w:rFonts w:ascii="Verdana" w:hAnsi="Verdana"/>
          <w:color w:val="000000"/>
          <w:sz w:val="20"/>
          <w:lang w:val="bg-BG" w:eastAsia="en-GB"/>
        </w:rPr>
        <w:t>се установи невярно деклариране на обстоятелство</w:t>
      </w:r>
      <w:r w:rsidRPr="004943C8">
        <w:rPr>
          <w:rFonts w:ascii="Verdana" w:hAnsi="Verdana"/>
          <w:sz w:val="20"/>
          <w:lang w:val="bg-BG" w:eastAsia="bg-BG"/>
        </w:rPr>
        <w:t xml:space="preserve"> по чл. 18, ал. 1, т. 3 от </w:t>
      </w:r>
      <w:r w:rsidRPr="004943C8">
        <w:rPr>
          <w:rFonts w:ascii="Verdana" w:hAnsi="Verdana"/>
          <w:sz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4943C8">
        <w:rPr>
          <w:rFonts w:ascii="Verdana" w:hAnsi="Verdana"/>
          <w:sz w:val="20"/>
          <w:lang w:val="bg-BG" w:eastAsia="bg-BG"/>
        </w:rPr>
        <w:t>.</w:t>
      </w:r>
    </w:p>
    <w:p w:rsidR="00140905" w:rsidRPr="004943C8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4943C8">
        <w:rPr>
          <w:rFonts w:ascii="Verdana" w:hAnsi="Verdana"/>
          <w:sz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140905" w:rsidRPr="004943C8" w:rsidRDefault="00140905" w:rsidP="00140905">
      <w:pPr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4943C8">
        <w:rPr>
          <w:rFonts w:ascii="Verdana" w:hAnsi="Verdana"/>
          <w:sz w:val="20"/>
          <w:lang w:val="bg-BG" w:eastAsia="en-GB"/>
        </w:rPr>
        <w:t>-</w:t>
      </w:r>
      <w:r w:rsidRPr="004943C8">
        <w:rPr>
          <w:rFonts w:ascii="Verdana" w:hAnsi="Verdana"/>
          <w:sz w:val="20"/>
          <w:lang w:val="bg-BG" w:eastAsia="en-GB"/>
        </w:rPr>
        <w:tab/>
        <w:t>за когото не са налице </w:t>
      </w:r>
      <w:r w:rsidRPr="004943C8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4943C8">
        <w:rPr>
          <w:rFonts w:ascii="Verdana" w:hAnsi="Verdana"/>
          <w:sz w:val="20"/>
          <w:lang w:val="bg-BG" w:eastAsia="en-GB"/>
        </w:rPr>
        <w:t> за допустимост;</w:t>
      </w:r>
    </w:p>
    <w:p w:rsidR="00140905" w:rsidRPr="004943C8" w:rsidRDefault="00140905" w:rsidP="00140905">
      <w:pPr>
        <w:spacing w:after="160" w:line="256" w:lineRule="auto"/>
        <w:ind w:firstLine="708"/>
        <w:jc w:val="both"/>
        <w:rPr>
          <w:rFonts w:ascii="Verdana" w:eastAsia="Calibri" w:hAnsi="Verdana"/>
          <w:b/>
          <w:bCs/>
          <w:sz w:val="20"/>
          <w:lang w:eastAsia="en-GB"/>
        </w:rPr>
      </w:pPr>
      <w:r w:rsidRPr="004943C8">
        <w:rPr>
          <w:rFonts w:ascii="Verdana" w:hAnsi="Verdana"/>
          <w:sz w:val="20"/>
          <w:lang w:val="bg-BG" w:eastAsia="en-GB"/>
        </w:rPr>
        <w:t>9.4.</w:t>
      </w:r>
      <w:r w:rsidRPr="004943C8">
        <w:rPr>
          <w:rFonts w:ascii="Verdana" w:hAnsi="Verdana"/>
          <w:sz w:val="20"/>
          <w:lang w:val="bg-BG" w:eastAsia="en-GB"/>
        </w:rPr>
        <w:tab/>
      </w:r>
      <w:r w:rsidRPr="004943C8">
        <w:rPr>
          <w:rFonts w:ascii="Verdana" w:eastAsia="Calibri" w:hAnsi="Verdana"/>
          <w:sz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4" w:anchor="p40473399" w:history="1">
        <w:r w:rsidRPr="004943C8">
          <w:rPr>
            <w:rFonts w:ascii="Verdana" w:eastAsia="Calibri" w:hAnsi="Verdana"/>
            <w:color w:val="0000FF"/>
            <w:sz w:val="20"/>
            <w:u w:val="single"/>
            <w:lang w:eastAsia="en-GB"/>
          </w:rPr>
          <w:t>чл. 74в, ал. 5</w:t>
        </w:r>
      </w:hyperlink>
      <w:r w:rsidRPr="004943C8">
        <w:rPr>
          <w:rFonts w:ascii="Verdana" w:eastAsia="Calibri" w:hAnsi="Verdana"/>
          <w:sz w:val="20"/>
          <w:lang w:eastAsia="en-GB"/>
        </w:rPr>
        <w:t xml:space="preserve">  </w:t>
      </w:r>
      <w:r w:rsidRPr="004943C8">
        <w:rPr>
          <w:rFonts w:ascii="Verdana" w:eastAsia="Calibri" w:hAnsi="Verdana"/>
          <w:b/>
          <w:bCs/>
          <w:sz w:val="20"/>
          <w:lang w:eastAsia="en-GB"/>
        </w:rPr>
        <w:t>от НУРВИДГТ</w:t>
      </w:r>
      <w:r w:rsidRPr="004943C8">
        <w:rPr>
          <w:rFonts w:ascii="Verdana" w:eastAsia="Calibri" w:hAnsi="Verdana"/>
          <w:sz w:val="20"/>
          <w:lang w:eastAsia="en-GB"/>
        </w:rPr>
        <w:t xml:space="preserve">, </w:t>
      </w:r>
      <w:r w:rsidRPr="004943C8">
        <w:rPr>
          <w:rFonts w:ascii="Verdana" w:eastAsia="Calibri" w:hAnsi="Verdana"/>
          <w:b/>
          <w:bCs/>
          <w:sz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4943C8">
        <w:rPr>
          <w:rFonts w:ascii="Verdana" w:eastAsia="Calibri" w:hAnsi="Verdana"/>
          <w:b/>
          <w:bCs/>
          <w:sz w:val="20"/>
        </w:rPr>
        <w:t>УИК/</w:t>
      </w:r>
      <w:r w:rsidRPr="004943C8">
        <w:rPr>
          <w:rFonts w:ascii="Verdana" w:eastAsia="Calibri" w:hAnsi="Verdana"/>
          <w:b/>
          <w:bCs/>
          <w:sz w:val="20"/>
          <w:lang w:eastAsia="en-GB"/>
        </w:rPr>
        <w:t>, който им осигурява достъп до следващия етап на електронния търг.</w:t>
      </w:r>
    </w:p>
    <w:p w:rsidR="00140905" w:rsidRPr="004943C8" w:rsidRDefault="00140905" w:rsidP="00140905">
      <w:pPr>
        <w:spacing w:after="160" w:line="256" w:lineRule="auto"/>
        <w:ind w:firstLine="708"/>
        <w:rPr>
          <w:rFonts w:ascii="Verdana" w:eastAsia="Calibri" w:hAnsi="Verdana"/>
          <w:b/>
          <w:bCs/>
          <w:sz w:val="20"/>
          <w:lang w:eastAsia="en-GB"/>
        </w:rPr>
      </w:pPr>
    </w:p>
    <w:p w:rsidR="00140905" w:rsidRPr="004943C8" w:rsidRDefault="00140905" w:rsidP="00140905">
      <w:pPr>
        <w:ind w:firstLine="567"/>
        <w:jc w:val="both"/>
        <w:rPr>
          <w:rFonts w:ascii="Verdana" w:hAnsi="Verdana"/>
          <w:sz w:val="20"/>
          <w:lang w:val="bg-BG" w:eastAsia="en-GB"/>
        </w:rPr>
      </w:pPr>
      <w:r w:rsidRPr="004943C8">
        <w:rPr>
          <w:rFonts w:ascii="Verdana" w:eastAsia="Calibri" w:hAnsi="Verdana"/>
          <w:b/>
          <w:bCs/>
          <w:sz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140905" w:rsidRPr="004943C8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4943C8" w:rsidRDefault="00140905" w:rsidP="00140905">
      <w:pPr>
        <w:ind w:left="1134"/>
        <w:jc w:val="both"/>
        <w:rPr>
          <w:rFonts w:ascii="Verdana" w:hAnsi="Verdana"/>
          <w:b/>
          <w:i/>
          <w:iCs/>
          <w:sz w:val="20"/>
          <w:lang w:val="bg-BG" w:eastAsia="bg-BG"/>
        </w:rPr>
      </w:pPr>
    </w:p>
    <w:p w:rsidR="00140905" w:rsidRPr="004943C8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b/>
          <w:i/>
          <w:iCs/>
          <w:sz w:val="20"/>
          <w:lang w:val="bg-BG" w:eastAsia="bg-BG"/>
        </w:rPr>
      </w:pPr>
      <w:r w:rsidRPr="004943C8">
        <w:rPr>
          <w:rFonts w:ascii="Verdana" w:hAnsi="Verdana"/>
          <w:b/>
          <w:i/>
          <w:sz w:val="20"/>
          <w:lang w:val="bg-BG" w:eastAsia="bg-BG"/>
        </w:rPr>
        <w:t>Редът за</w:t>
      </w:r>
      <w:r w:rsidRPr="004943C8">
        <w:rPr>
          <w:rFonts w:ascii="Verdana" w:hAnsi="Verdana"/>
          <w:b/>
          <w:i/>
          <w:iCs/>
          <w:sz w:val="20"/>
          <w:lang w:val="bg-BG" w:eastAsia="bg-BG"/>
        </w:rPr>
        <w:t xml:space="preserve"> провеждане на електронния таен търг </w:t>
      </w:r>
      <w:r w:rsidRPr="004943C8">
        <w:rPr>
          <w:rFonts w:ascii="Verdana" w:eastAsia="Calibri" w:hAnsi="Verdana" w:cs="CIDFont+F2"/>
          <w:b/>
          <w:i/>
          <w:sz w:val="20"/>
          <w:lang w:val="bg-BG" w:eastAsia="bg-BG"/>
        </w:rPr>
        <w:t>с еднократно ценово предложение</w:t>
      </w:r>
      <w:r w:rsidRPr="004943C8">
        <w:rPr>
          <w:rFonts w:ascii="Verdana" w:hAnsi="Verdana"/>
          <w:b/>
          <w:i/>
          <w:iCs/>
          <w:sz w:val="20"/>
          <w:lang w:val="bg-BG" w:eastAsia="bg-BG"/>
        </w:rPr>
        <w:t xml:space="preserve"> е следният:</w:t>
      </w:r>
    </w:p>
    <w:p w:rsidR="00140905" w:rsidRPr="004943C8" w:rsidRDefault="00140905" w:rsidP="00140905">
      <w:pPr>
        <w:ind w:firstLine="567"/>
        <w:jc w:val="both"/>
        <w:rPr>
          <w:rFonts w:ascii="Verdana" w:hAnsi="Verdana"/>
          <w:sz w:val="20"/>
          <w:lang w:val="bg-BG" w:eastAsia="en-GB"/>
        </w:rPr>
      </w:pPr>
    </w:p>
    <w:p w:rsidR="00140905" w:rsidRPr="004943C8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943C8">
        <w:rPr>
          <w:rFonts w:ascii="Verdana" w:eastAsia="Calibri" w:hAnsi="Verdana" w:cs="CIDFont+F2"/>
          <w:sz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F45840" w:rsidRPr="004943C8">
        <w:rPr>
          <w:rFonts w:ascii="Verdana" w:eastAsia="Calibri" w:hAnsi="Verdana" w:cs="CIDFont+F2"/>
          <w:sz w:val="20"/>
          <w:lang w:val="bg-BG" w:eastAsia="bg-BG"/>
        </w:rPr>
        <w:t>09:30</w:t>
      </w:r>
      <w:r w:rsidRPr="004943C8">
        <w:rPr>
          <w:rFonts w:ascii="Verdana" w:eastAsia="Calibri" w:hAnsi="Verdana" w:cs="CIDFont+F2"/>
          <w:sz w:val="20"/>
          <w:lang w:val="bg-BG" w:eastAsia="bg-BG"/>
        </w:rPr>
        <w:t xml:space="preserve">ч. до </w:t>
      </w:r>
      <w:r w:rsidR="00F45840" w:rsidRPr="004943C8">
        <w:rPr>
          <w:rFonts w:ascii="Verdana" w:eastAsia="Calibri" w:hAnsi="Verdana" w:cs="CIDFont+F2"/>
          <w:sz w:val="20"/>
          <w:lang w:val="bg-BG" w:eastAsia="bg-BG"/>
        </w:rPr>
        <w:t>10:30</w:t>
      </w:r>
      <w:r w:rsidRPr="004943C8">
        <w:rPr>
          <w:rFonts w:ascii="Verdana" w:eastAsia="Calibri" w:hAnsi="Verdana" w:cs="CIDFont+F2"/>
          <w:sz w:val="20"/>
          <w:lang w:val="bg-BG" w:eastAsia="bg-BG"/>
        </w:rPr>
        <w:t xml:space="preserve">ч. на дата </w:t>
      </w:r>
      <w:r w:rsidR="00F45840" w:rsidRPr="004943C8">
        <w:rPr>
          <w:rFonts w:ascii="Verdana" w:eastAsia="Calibri" w:hAnsi="Verdana" w:cs="CIDFont+F2"/>
          <w:sz w:val="20"/>
          <w:lang w:val="bg-BG" w:eastAsia="bg-BG"/>
        </w:rPr>
        <w:t>24.09.2026</w:t>
      </w:r>
      <w:r w:rsidRPr="004943C8">
        <w:rPr>
          <w:rFonts w:ascii="Verdana" w:eastAsia="Calibri" w:hAnsi="Verdana" w:cs="CIDFont+F2"/>
          <w:sz w:val="20"/>
          <w:lang w:val="bg-BG" w:eastAsia="bg-BG"/>
        </w:rPr>
        <w:t xml:space="preserve"> г. </w:t>
      </w:r>
      <w:r w:rsidRPr="004943C8">
        <w:rPr>
          <w:rFonts w:ascii="Verdana" w:hAnsi="Verdana"/>
          <w:sz w:val="20"/>
          <w:lang w:val="bg-BG"/>
        </w:rPr>
        <w:t xml:space="preserve">или </w:t>
      </w:r>
      <w:r w:rsidRPr="004943C8">
        <w:rPr>
          <w:rFonts w:ascii="Verdana" w:eastAsia="Calibri" w:hAnsi="Verdana"/>
          <w:sz w:val="20"/>
          <w:lang w:eastAsia="en-GB"/>
        </w:rPr>
        <w:t xml:space="preserve">от </w:t>
      </w:r>
      <w:r w:rsidR="00F45840" w:rsidRPr="004943C8">
        <w:rPr>
          <w:rFonts w:ascii="Verdana" w:eastAsia="Calibri" w:hAnsi="Verdana"/>
          <w:sz w:val="20"/>
          <w:lang w:val="bg-BG" w:eastAsia="en-GB"/>
        </w:rPr>
        <w:t>09:30</w:t>
      </w:r>
      <w:r w:rsidRPr="004943C8">
        <w:rPr>
          <w:rFonts w:ascii="Verdana" w:eastAsia="Calibri" w:hAnsi="Verdana"/>
          <w:bCs/>
          <w:sz w:val="20"/>
        </w:rPr>
        <w:t xml:space="preserve">ч. до </w:t>
      </w:r>
      <w:r w:rsidR="00F45840" w:rsidRPr="004943C8">
        <w:rPr>
          <w:rFonts w:ascii="Verdana" w:eastAsia="Calibri" w:hAnsi="Verdana"/>
          <w:bCs/>
          <w:sz w:val="20"/>
        </w:rPr>
        <w:t>10:30</w:t>
      </w:r>
      <w:r w:rsidRPr="004943C8">
        <w:rPr>
          <w:rFonts w:ascii="Verdana" w:eastAsia="Calibri" w:hAnsi="Verdana"/>
          <w:bCs/>
          <w:sz w:val="20"/>
        </w:rPr>
        <w:t xml:space="preserve">ч. на дата </w:t>
      </w:r>
      <w:r w:rsidR="00BF6A5F" w:rsidRPr="004943C8">
        <w:rPr>
          <w:rFonts w:ascii="Verdana" w:eastAsia="Calibri" w:hAnsi="Verdana"/>
          <w:bCs/>
          <w:sz w:val="20"/>
          <w:lang w:val="bg-BG"/>
        </w:rPr>
        <w:t>28.09.2026</w:t>
      </w:r>
      <w:r w:rsidRPr="004943C8">
        <w:rPr>
          <w:rFonts w:ascii="Verdana" w:eastAsia="Calibri" w:hAnsi="Verdana"/>
          <w:sz w:val="20"/>
        </w:rPr>
        <w:t xml:space="preserve"> </w:t>
      </w:r>
      <w:r w:rsidRPr="004943C8">
        <w:rPr>
          <w:rFonts w:ascii="Verdana" w:eastAsia="Calibri" w:hAnsi="Verdana"/>
          <w:bCs/>
          <w:sz w:val="20"/>
        </w:rPr>
        <w:t>г</w:t>
      </w:r>
      <w:r w:rsidRPr="004943C8">
        <w:rPr>
          <w:rFonts w:ascii="Verdana" w:eastAsia="Calibri" w:hAnsi="Verdana"/>
          <w:sz w:val="20"/>
        </w:rPr>
        <w:t>.</w:t>
      </w:r>
      <w:r w:rsidRPr="004943C8">
        <w:rPr>
          <w:rFonts w:ascii="Verdana" w:eastAsia="Calibri" w:hAnsi="Verdana"/>
          <w:sz w:val="20"/>
          <w:lang w:val="bg-BG"/>
        </w:rPr>
        <w:t xml:space="preserve"> в случай на </w:t>
      </w:r>
      <w:r w:rsidRPr="004943C8">
        <w:rPr>
          <w:rFonts w:ascii="Verdana" w:eastAsia="Calibri" w:hAnsi="Verdana"/>
          <w:bCs/>
          <w:sz w:val="20"/>
          <w:lang w:eastAsia="en-GB"/>
        </w:rPr>
        <w:t>възникване на технически проблем</w:t>
      </w:r>
      <w:r w:rsidRPr="004943C8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4943C8">
        <w:rPr>
          <w:rFonts w:ascii="Verdana" w:eastAsia="Calibri" w:hAnsi="Verdana"/>
          <w:sz w:val="20"/>
          <w:lang w:val="bg-BG" w:eastAsia="en-GB"/>
        </w:rPr>
        <w:t xml:space="preserve"> за дата </w:t>
      </w:r>
      <w:r w:rsidR="00F45840" w:rsidRPr="004943C8">
        <w:rPr>
          <w:rFonts w:ascii="Verdana" w:hAnsi="Verdana"/>
          <w:bCs/>
          <w:sz w:val="20"/>
          <w:lang w:val="bg-BG"/>
        </w:rPr>
        <w:t>24.09.2026</w:t>
      </w:r>
      <w:r w:rsidRPr="004943C8">
        <w:rPr>
          <w:rFonts w:ascii="Verdana" w:hAnsi="Verdana"/>
          <w:bCs/>
          <w:sz w:val="20"/>
          <w:lang w:val="bg-BG"/>
        </w:rPr>
        <w:t>г.</w:t>
      </w:r>
    </w:p>
    <w:p w:rsidR="00140905" w:rsidRPr="004943C8" w:rsidRDefault="00140905" w:rsidP="00140905">
      <w:pPr>
        <w:numPr>
          <w:ilvl w:val="2"/>
          <w:numId w:val="17"/>
        </w:numPr>
        <w:spacing w:after="160" w:line="256" w:lineRule="auto"/>
        <w:ind w:left="0" w:firstLine="621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943C8">
        <w:rPr>
          <w:rFonts w:ascii="Verdana" w:eastAsia="Calibri" w:hAnsi="Verdana" w:cs="CIDFont+F2"/>
          <w:sz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4943C8">
        <w:rPr>
          <w:rFonts w:ascii="Verdana" w:eastAsia="Calibri" w:hAnsi="Verdana" w:cs="CIDFont+F2"/>
          <w:b/>
          <w:sz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140905" w:rsidRPr="004943C8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943C8">
        <w:rPr>
          <w:rFonts w:ascii="Verdana" w:eastAsia="Calibri" w:hAnsi="Verdana" w:cs="CIDFont+F2"/>
          <w:sz w:val="20"/>
          <w:lang w:val="bg-BG" w:eastAsia="bg-BG"/>
        </w:rPr>
        <w:lastRenderedPageBreak/>
        <w:t>9.5.3</w:t>
      </w:r>
      <w:r w:rsidRPr="004943C8">
        <w:rPr>
          <w:rFonts w:ascii="Verdana" w:eastAsia="Calibri" w:hAnsi="Verdana" w:cs="CIDFont+F2"/>
          <w:sz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140905" w:rsidRPr="004943C8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943C8">
        <w:rPr>
          <w:rFonts w:ascii="Verdana" w:eastAsia="Calibri" w:hAnsi="Verdana" w:cs="CIDFont+F2"/>
          <w:sz w:val="20"/>
          <w:lang w:val="bg-BG" w:eastAsia="bg-BG"/>
        </w:rPr>
        <w:t>9.5.4.</w:t>
      </w:r>
      <w:r w:rsidRPr="004943C8">
        <w:rPr>
          <w:rFonts w:ascii="Verdana" w:eastAsia="Calibri" w:hAnsi="Verdana" w:cs="CIDFont+F2"/>
          <w:sz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140905" w:rsidRPr="004943C8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943C8">
        <w:rPr>
          <w:rFonts w:ascii="Verdana" w:eastAsia="Calibri" w:hAnsi="Verdana" w:cs="CIDFont+F2"/>
          <w:sz w:val="20"/>
          <w:lang w:val="bg-BG" w:eastAsia="bg-BG"/>
        </w:rPr>
        <w:t>9.5.5.</w:t>
      </w:r>
      <w:r w:rsidRPr="004943C8">
        <w:rPr>
          <w:rFonts w:ascii="Verdana" w:eastAsia="Calibri" w:hAnsi="Verdana" w:cs="CIDFont+F2"/>
          <w:sz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140905" w:rsidRPr="004943C8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4943C8">
        <w:rPr>
          <w:rFonts w:ascii="Verdana" w:eastAsia="Calibri" w:hAnsi="Verdana" w:cs="CIDFont+F2"/>
          <w:sz w:val="20"/>
          <w:lang w:val="bg-BG" w:eastAsia="bg-BG"/>
        </w:rPr>
        <w:t>9.5.6.</w:t>
      </w:r>
      <w:r w:rsidRPr="004943C8">
        <w:rPr>
          <w:rFonts w:ascii="Verdana" w:eastAsia="Calibri" w:hAnsi="Verdana" w:cs="CIDFont+F2"/>
          <w:sz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40905" w:rsidRPr="00140905" w:rsidRDefault="00140905" w:rsidP="00140905">
      <w:pPr>
        <w:ind w:firstLine="567"/>
        <w:jc w:val="both"/>
        <w:rPr>
          <w:rFonts w:ascii="Verdana" w:hAnsi="Verdana"/>
          <w:i/>
          <w:iCs/>
          <w:sz w:val="20"/>
          <w:lang w:val="en-US" w:eastAsia="bg-BG"/>
        </w:rPr>
      </w:pPr>
      <w:r w:rsidRPr="004943C8">
        <w:rPr>
          <w:rFonts w:ascii="Verdana" w:eastAsia="Calibri" w:hAnsi="Verdana" w:cs="CIDFont+F2"/>
          <w:sz w:val="20"/>
          <w:lang w:val="en-US" w:eastAsia="bg-BG"/>
        </w:rPr>
        <w:t>9.5.7.</w:t>
      </w:r>
      <w:r w:rsidRPr="004943C8">
        <w:rPr>
          <w:rFonts w:ascii="Verdana" w:eastAsia="Calibri" w:hAnsi="Verdana" w:cs="CIDFont+F2"/>
          <w:sz w:val="20"/>
          <w:lang w:val="en-US" w:eastAsia="bg-BG"/>
        </w:rPr>
        <w:tab/>
      </w:r>
      <w:r w:rsidRPr="004943C8">
        <w:rPr>
          <w:rFonts w:ascii="Verdana" w:eastAsia="Calibri" w:hAnsi="Verdana" w:cs="CIDFont+F2"/>
          <w:sz w:val="20"/>
          <w:lang w:val="bg-BG" w:eastAsia="bg-BG"/>
        </w:rPr>
        <w:t>В случай че у</w:t>
      </w:r>
      <w:r w:rsidRPr="004943C8">
        <w:rPr>
          <w:rFonts w:ascii="Verdana" w:eastAsia="Calibri" w:hAnsi="Verdana" w:cs="CIDFont+F2"/>
          <w:sz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140905" w:rsidRPr="00140905" w:rsidRDefault="00140905" w:rsidP="00140905">
      <w:pPr>
        <w:tabs>
          <w:tab w:val="left" w:pos="851"/>
          <w:tab w:val="left" w:pos="900"/>
        </w:tabs>
        <w:ind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140905" w:rsidRPr="00140905" w:rsidRDefault="00140905" w:rsidP="00140905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bookmarkStart w:id="5" w:name="_Hlk6392352"/>
      <w:bookmarkStart w:id="6" w:name="_Hlk6307671"/>
      <w:r w:rsidRPr="00140905">
        <w:rPr>
          <w:rFonts w:ascii="Verdana" w:hAnsi="Verdana"/>
          <w:sz w:val="20"/>
          <w:lang w:val="bg-BG" w:eastAsia="bg-BG"/>
        </w:rPr>
        <w:t xml:space="preserve">Обявяване класирането </w:t>
      </w:r>
      <w:bookmarkEnd w:id="5"/>
      <w:r w:rsidRPr="00140905">
        <w:rPr>
          <w:rFonts w:ascii="Verdana" w:hAnsi="Verdana"/>
          <w:sz w:val="20"/>
          <w:lang w:val="bg-BG" w:eastAsia="bg-BG"/>
        </w:rPr>
        <w:t>на участниците на първо и второ място</w:t>
      </w:r>
      <w:bookmarkEnd w:id="6"/>
      <w:r w:rsidRPr="00140905">
        <w:rPr>
          <w:rFonts w:ascii="Verdana" w:hAnsi="Verdana"/>
          <w:sz w:val="20"/>
          <w:lang w:val="bg-BG" w:eastAsia="bg-BG"/>
        </w:rPr>
        <w:t xml:space="preserve"> и определяне на купувач, или</w:t>
      </w:r>
    </w:p>
    <w:p w:rsidR="00140905" w:rsidRPr="00140905" w:rsidRDefault="00140905" w:rsidP="00140905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прекратяване на търга.</w:t>
      </w:r>
    </w:p>
    <w:p w:rsidR="00140905" w:rsidRPr="00140905" w:rsidRDefault="00140905" w:rsidP="00140905">
      <w:pPr>
        <w:numPr>
          <w:ilvl w:val="0"/>
          <w:numId w:val="17"/>
        </w:numPr>
        <w:autoSpaceDE w:val="0"/>
        <w:autoSpaceDN w:val="0"/>
        <w:adjustRightInd w:val="0"/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Прекратяването на процедурата става при условията на чл. </w:t>
      </w:r>
      <w:r w:rsidRPr="00140905">
        <w:rPr>
          <w:rFonts w:ascii="Verdana" w:hAnsi="Verdana"/>
          <w:sz w:val="20"/>
          <w:lang w:val="bg-BG" w:eastAsia="bg-BG"/>
        </w:rPr>
        <w:t>7</w:t>
      </w:r>
      <w:r w:rsidRPr="00140905">
        <w:rPr>
          <w:rFonts w:ascii="Verdana" w:hAnsi="Verdana"/>
          <w:sz w:val="20"/>
          <w:lang w:val="ru-RU" w:eastAsia="bg-BG"/>
        </w:rPr>
        <w:t>4</w:t>
      </w:r>
      <w:r w:rsidRPr="00140905">
        <w:rPr>
          <w:rFonts w:ascii="Verdana" w:hAnsi="Verdana"/>
          <w:sz w:val="20"/>
          <w:lang w:val="en-US" w:eastAsia="bg-BG"/>
        </w:rPr>
        <w:t>e</w:t>
      </w:r>
      <w:r w:rsidRPr="00140905">
        <w:rPr>
          <w:rFonts w:ascii="Verdana" w:hAnsi="Verdana"/>
          <w:sz w:val="20"/>
          <w:lang w:val="bg-BG" w:eastAsia="bg-BG"/>
        </w:rPr>
        <w:t>, ал. 2</w:t>
      </w:r>
      <w:r w:rsidRPr="00140905">
        <w:rPr>
          <w:rFonts w:ascii="Verdana" w:hAnsi="Verdana"/>
          <w:sz w:val="20"/>
          <w:lang w:val="ru-RU" w:eastAsia="bg-BG"/>
        </w:rPr>
        <w:t xml:space="preserve"> от </w:t>
      </w:r>
      <w:r w:rsidRPr="00140905">
        <w:rPr>
          <w:rFonts w:ascii="Verdana" w:hAnsi="Verdana"/>
          <w:sz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140905" w:rsidRPr="00140905" w:rsidRDefault="00140905" w:rsidP="00140905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140905">
        <w:rPr>
          <w:rFonts w:ascii="Verdana" w:hAnsi="Verdana"/>
          <w:b/>
          <w:sz w:val="20"/>
          <w:lang w:val="bg-BG" w:eastAsia="bg-BG"/>
        </w:rPr>
        <w:t>10 %</w:t>
      </w:r>
      <w:r w:rsidRPr="00140905">
        <w:rPr>
          <w:rFonts w:ascii="Verdana" w:hAnsi="Verdana"/>
          <w:sz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140905" w:rsidRPr="00140905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Парична сума, внесена по сметка на продавача;</w:t>
      </w:r>
    </w:p>
    <w:p w:rsidR="00140905" w:rsidRPr="00140905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Банкова гаранция, учредена в полза на продавача.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140905" w:rsidRPr="00140905" w:rsidRDefault="00140905" w:rsidP="00140905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Договор да бъде сключен при спазване на следния ред:</w:t>
      </w:r>
    </w:p>
    <w:p w:rsidR="00140905" w:rsidRPr="00140905" w:rsidRDefault="00140905" w:rsidP="00140905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40905" w:rsidRPr="00140905" w:rsidRDefault="00140905" w:rsidP="00140905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140905">
        <w:rPr>
          <w:rFonts w:ascii="Verdana" w:hAnsi="Verdana"/>
          <w:sz w:val="20"/>
          <w:lang w:val="bg-BG" w:eastAsia="bg-BG"/>
        </w:rPr>
        <w:t>обявява</w:t>
      </w:r>
      <w:r w:rsidRPr="00140905">
        <w:rPr>
          <w:rFonts w:ascii="Verdana" w:hAnsi="Verdana"/>
          <w:sz w:val="20"/>
          <w:lang w:val="ru-RU" w:eastAsia="bg-BG"/>
        </w:rPr>
        <w:t xml:space="preserve"> класирането на </w:t>
      </w:r>
      <w:r w:rsidRPr="00140905">
        <w:rPr>
          <w:rFonts w:ascii="Verdana" w:hAnsi="Verdana"/>
          <w:sz w:val="20"/>
          <w:lang w:val="bg-BG" w:eastAsia="bg-BG"/>
        </w:rPr>
        <w:t>участниците и определя купувач и я</w:t>
      </w:r>
      <w:r w:rsidRPr="00140905">
        <w:rPr>
          <w:rFonts w:ascii="Verdana" w:hAnsi="Verdana"/>
          <w:sz w:val="20"/>
          <w:lang w:val="ru-RU" w:eastAsia="bg-BG"/>
        </w:rPr>
        <w:t xml:space="preserve"> съобщава на заинтерсованите лица по реда на АПК </w:t>
      </w:r>
      <w:r w:rsidRPr="00140905">
        <w:rPr>
          <w:rFonts w:ascii="Verdana" w:hAnsi="Verdana"/>
          <w:sz w:val="20"/>
          <w:lang w:val="bg-BG" w:eastAsia="en-GB"/>
        </w:rPr>
        <w:t>и по електронен път</w:t>
      </w:r>
      <w:r w:rsidRPr="00140905">
        <w:rPr>
          <w:rFonts w:ascii="Verdana" w:hAnsi="Verdana"/>
          <w:sz w:val="20"/>
          <w:lang w:val="bg-BG" w:eastAsia="bg-BG"/>
        </w:rPr>
        <w:t xml:space="preserve">. Заповедта се </w:t>
      </w:r>
      <w:r w:rsidRPr="00140905">
        <w:rPr>
          <w:rFonts w:ascii="Verdana" w:hAnsi="Verdana"/>
          <w:sz w:val="20"/>
          <w:lang w:val="ru-RU" w:eastAsia="bg-BG"/>
        </w:rPr>
        <w:t xml:space="preserve">публикува на интернет страницата </w:t>
      </w:r>
      <w:r w:rsidRPr="00140905">
        <w:rPr>
          <w:rFonts w:ascii="Verdana" w:hAnsi="Verdana"/>
          <w:sz w:val="20"/>
          <w:lang w:val="bg-BG" w:eastAsia="bg-BG"/>
        </w:rPr>
        <w:t>на „ЮЗДП“ ДП, гр. Благоевград и на ТП „ДГС Невестино“</w:t>
      </w:r>
      <w:r w:rsidRPr="00140905">
        <w:rPr>
          <w:rFonts w:ascii="Verdana" w:hAnsi="Verdana"/>
          <w:sz w:val="20"/>
          <w:lang w:val="ru-RU" w:eastAsia="bg-BG"/>
        </w:rPr>
        <w:t xml:space="preserve">. </w:t>
      </w:r>
      <w:r w:rsidRPr="00140905">
        <w:rPr>
          <w:rFonts w:ascii="Verdana" w:hAnsi="Verdana"/>
          <w:b/>
          <w:sz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изпълнение</w:t>
      </w:r>
      <w:r w:rsidRPr="00140905">
        <w:rPr>
          <w:rFonts w:ascii="Verdana" w:hAnsi="Verdana"/>
          <w:b/>
          <w:sz w:val="20"/>
          <w:lang w:val="bg-BG" w:eastAsia="en-GB"/>
        </w:rPr>
        <w:t xml:space="preserve"> при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140905">
        <w:rPr>
          <w:rFonts w:ascii="Verdana" w:hAnsi="Verdana"/>
          <w:b/>
          <w:sz w:val="20"/>
          <w:lang w:val="bg-BG" w:eastAsia="en-GB"/>
        </w:rPr>
        <w:t xml:space="preserve"> и по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реда</w:t>
      </w:r>
      <w:r w:rsidRPr="00140905">
        <w:rPr>
          <w:rFonts w:ascii="Verdana" w:hAnsi="Verdana"/>
          <w:b/>
          <w:sz w:val="20"/>
          <w:lang w:val="bg-BG" w:eastAsia="en-GB"/>
        </w:rPr>
        <w:t xml:space="preserve"> на </w:t>
      </w:r>
      <w:hyperlink r:id="rId15" w:history="1">
        <w:r w:rsidRPr="00140905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Административнопроцесуалния кодекс</w:t>
        </w:r>
      </w:hyperlink>
      <w:r w:rsidRPr="00140905">
        <w:rPr>
          <w:rFonts w:ascii="Verdana" w:hAnsi="Verdana"/>
          <w:b/>
          <w:sz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140905">
        <w:rPr>
          <w:rFonts w:ascii="Verdana" w:hAnsi="Verdana"/>
          <w:b/>
          <w:sz w:val="20"/>
          <w:lang w:val="bg-BG" w:eastAsia="bg-BG"/>
        </w:rPr>
        <w:t>в ТП „ДГС Невестино“</w:t>
      </w:r>
      <w:r w:rsidRPr="00140905">
        <w:rPr>
          <w:rFonts w:ascii="Verdana" w:hAnsi="Verdana"/>
          <w:b/>
          <w:sz w:val="20"/>
          <w:lang w:val="bg-BG" w:eastAsia="en-GB"/>
        </w:rPr>
        <w:t xml:space="preserve"> документите по </w:t>
      </w:r>
      <w:hyperlink r:id="rId16" w:anchor="p40473367" w:history="1">
        <w:r w:rsidRPr="00140905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чл. 35, ал. 5</w:t>
        </w:r>
      </w:hyperlink>
      <w:r w:rsidRPr="00140905">
        <w:rPr>
          <w:rFonts w:ascii="Verdana" w:hAnsi="Verdana"/>
          <w:b/>
          <w:sz w:val="20"/>
          <w:lang w:val="bg-BG" w:eastAsia="en-GB"/>
        </w:rPr>
        <w:t xml:space="preserve"> НУРИДГТ, а именно: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lastRenderedPageBreak/>
        <w:t>12.2.1.</w:t>
      </w:r>
      <w:r w:rsidRPr="00140905">
        <w:rPr>
          <w:rFonts w:ascii="Verdana" w:hAnsi="Verdana"/>
          <w:sz w:val="20"/>
          <w:lang w:val="bg-BG"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12.2.1.1.</w:t>
      </w:r>
      <w:r w:rsidRPr="00140905">
        <w:rPr>
          <w:rFonts w:ascii="Verdana" w:hAnsi="Verdana"/>
          <w:sz w:val="20"/>
          <w:lang w:val="bg-BG" w:eastAsia="en-GB"/>
        </w:rPr>
        <w:tab/>
      </w:r>
      <w:r w:rsidRPr="00140905">
        <w:rPr>
          <w:rFonts w:ascii="Verdana" w:hAnsi="Verdana"/>
          <w:sz w:val="20"/>
          <w:lang w:val="bg-BG" w:eastAsia="bg-BG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140905">
        <w:rPr>
          <w:rFonts w:ascii="Verdana" w:hAnsi="Verdana"/>
          <w:b/>
          <w:sz w:val="20"/>
          <w:lang w:val="bg-BG" w:eastAsia="bg-BG"/>
        </w:rPr>
        <w:t>3 (три) месеца</w:t>
      </w:r>
      <w:r w:rsidRPr="00140905">
        <w:rPr>
          <w:rFonts w:ascii="Verdana" w:hAnsi="Verdana"/>
          <w:sz w:val="20"/>
          <w:lang w:val="bg-BG" w:eastAsia="bg-BG"/>
        </w:rPr>
        <w:t xml:space="preserve"> преди крайният срок за подаване на офертите.</w:t>
      </w:r>
    </w:p>
    <w:p w:rsidR="00140905" w:rsidRPr="00140905" w:rsidRDefault="00140905" w:rsidP="00140905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</w:rPr>
      </w:pPr>
      <w:r w:rsidRPr="00140905">
        <w:rPr>
          <w:rFonts w:ascii="Verdana" w:eastAsia="Calibri" w:hAnsi="Verdana"/>
          <w:sz w:val="20"/>
          <w:shd w:val="clear" w:color="auto" w:fill="FEFEFE"/>
        </w:rPr>
        <w:t>12.2.1.2.</w:t>
      </w:r>
      <w:r w:rsidRPr="00140905">
        <w:rPr>
          <w:rFonts w:ascii="Verdana" w:eastAsia="Calibri" w:hAnsi="Verdana"/>
          <w:sz w:val="20"/>
          <w:shd w:val="clear" w:color="auto" w:fill="FEFEFE"/>
        </w:rPr>
        <w:tab/>
        <w:t xml:space="preserve">Копие от документите на </w:t>
      </w:r>
      <w:r w:rsidRPr="00140905">
        <w:rPr>
          <w:rFonts w:ascii="Verdana" w:eastAsia="Calibri" w:hAnsi="Verdana"/>
          <w:sz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140905">
        <w:rPr>
          <w:rFonts w:ascii="Verdana" w:eastAsia="Calibri" w:hAnsi="Verdana"/>
          <w:sz w:val="20"/>
          <w:lang w:val="ru-RU"/>
        </w:rPr>
        <w:t>/придобита квалификация за работа с бензино-моторни триони</w:t>
      </w:r>
      <w:r w:rsidRPr="00140905">
        <w:rPr>
          <w:rFonts w:ascii="Verdana" w:eastAsia="Calibri" w:hAnsi="Verdana"/>
          <w:sz w:val="20"/>
        </w:rPr>
        <w:t xml:space="preserve"> и </w:t>
      </w:r>
      <w:r w:rsidRPr="00140905">
        <w:rPr>
          <w:rFonts w:ascii="Verdana" w:eastAsia="Calibri" w:hAnsi="Verdana"/>
          <w:sz w:val="20"/>
          <w:lang w:val="ru-RU"/>
        </w:rPr>
        <w:t>правоспособност за управление на специализирана горска техника</w:t>
      </w:r>
      <w:r w:rsidRPr="00140905">
        <w:rPr>
          <w:rFonts w:ascii="Verdana" w:eastAsia="Calibri" w:hAnsi="Verdana"/>
          <w:sz w:val="20"/>
        </w:rPr>
        <w:t>,</w:t>
      </w:r>
      <w:r w:rsidRPr="00140905">
        <w:rPr>
          <w:rFonts w:ascii="Verdana" w:eastAsia="Calibri" w:hAnsi="Verdana"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u w:val="single"/>
          <w:lang w:val="ru-RU"/>
        </w:rPr>
        <w:t>когато ще</w:t>
      </w:r>
      <w:r w:rsidRPr="00140905">
        <w:rPr>
          <w:rFonts w:ascii="Verdana" w:eastAsia="Calibri" w:hAnsi="Verdana"/>
          <w:sz w:val="20"/>
          <w:u w:val="single"/>
        </w:rPr>
        <w:t xml:space="preserve"> се използва такава от участника за работа в обекта</w:t>
      </w:r>
      <w:r w:rsidRPr="00140905">
        <w:rPr>
          <w:rFonts w:ascii="Verdana" w:eastAsia="Calibri" w:hAnsi="Verdana"/>
          <w:sz w:val="20"/>
          <w:lang w:val="ru-RU"/>
        </w:rPr>
        <w:t xml:space="preserve"> /</w:t>
      </w:r>
      <w:r w:rsidRPr="00140905">
        <w:rPr>
          <w:rFonts w:ascii="Verdana" w:eastAsia="Calibri" w:hAnsi="Verdana"/>
          <w:sz w:val="20"/>
        </w:rPr>
        <w:t>.</w:t>
      </w:r>
    </w:p>
    <w:p w:rsidR="00140905" w:rsidRPr="00140905" w:rsidRDefault="00140905" w:rsidP="00140905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  <w:u w:val="single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bg-BG"/>
        </w:rPr>
      </w:pPr>
      <w:r w:rsidRPr="00140905">
        <w:rPr>
          <w:rFonts w:ascii="Verdana" w:hAnsi="Verdana"/>
          <w:sz w:val="20"/>
          <w:shd w:val="clear" w:color="auto" w:fill="FEFEFE"/>
          <w:lang w:val="bg-BG" w:eastAsia="bg-BG"/>
        </w:rPr>
        <w:t>12.2.1.3.</w:t>
      </w:r>
      <w:r w:rsidRPr="00140905">
        <w:rPr>
          <w:rFonts w:ascii="Verdana" w:hAnsi="Verdana"/>
          <w:sz w:val="20"/>
          <w:shd w:val="clear" w:color="auto" w:fill="FEFEFE"/>
          <w:lang w:val="bg-BG" w:eastAsia="bg-BG"/>
        </w:rPr>
        <w:tab/>
      </w:r>
      <w:r w:rsidRPr="00140905">
        <w:rPr>
          <w:rFonts w:ascii="Verdana" w:eastAsia="Calibri" w:hAnsi="Verdana"/>
          <w:sz w:val="20"/>
          <w:lang w:val="bg-BG"/>
        </w:rPr>
        <w:t>Документи, удостоверяващи техническите възможности на участника за сеч и извоз на дървесината: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40905">
        <w:rPr>
          <w:rFonts w:ascii="Verdana" w:eastAsia="Calibri" w:hAnsi="Verdana"/>
          <w:sz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40905">
        <w:rPr>
          <w:rFonts w:ascii="Verdana" w:eastAsia="Calibri" w:hAnsi="Verdana"/>
          <w:sz w:val="20"/>
          <w:lang w:val="ru-RU"/>
        </w:rPr>
        <w:t>-</w:t>
      </w:r>
      <w:r w:rsidRPr="00140905">
        <w:rPr>
          <w:rFonts w:ascii="Verdana" w:eastAsia="Calibri" w:hAnsi="Verdana"/>
          <w:sz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140905">
        <w:rPr>
          <w:rFonts w:ascii="Verdana" w:eastAsia="Calibri" w:hAnsi="Verdana"/>
          <w:b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140905">
        <w:rPr>
          <w:rFonts w:ascii="Verdana" w:eastAsia="Calibri" w:hAnsi="Verdana"/>
          <w:b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lang w:val="ru-RU"/>
        </w:rPr>
        <w:t>(копия, заверени «вярно с оригинала» с подпис на представляващия участника)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12.2.2.</w:t>
      </w:r>
      <w:r w:rsidRPr="00140905">
        <w:rPr>
          <w:rFonts w:ascii="Verdana" w:hAnsi="Verdana"/>
          <w:sz w:val="20"/>
          <w:lang w:val="bg-BG" w:eastAsia="en-GB"/>
        </w:rPr>
        <w:tab/>
      </w:r>
      <w:bookmarkStart w:id="7" w:name="_Hlk5200140"/>
      <w:r w:rsidRPr="00140905">
        <w:rPr>
          <w:rFonts w:ascii="Verdana" w:hAnsi="Verdana"/>
          <w:sz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140905">
        <w:rPr>
          <w:rFonts w:ascii="Verdana" w:hAnsi="Verdana"/>
          <w:bCs/>
          <w:sz w:val="20"/>
          <w:lang w:val="bg-BG" w:eastAsia="en-GB"/>
        </w:rPr>
        <w:t>изпълнение</w:t>
      </w:r>
      <w:r w:rsidRPr="00140905">
        <w:rPr>
          <w:rFonts w:ascii="Verdana" w:hAnsi="Verdana"/>
          <w:sz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Pr="00140905">
        <w:rPr>
          <w:rFonts w:ascii="Verdana" w:hAnsi="Verdana"/>
          <w:sz w:val="20"/>
          <w:lang w:val="bg-BG" w:eastAsia="bg-BG"/>
        </w:rPr>
        <w:t xml:space="preserve">ТП „ДГС Невестино“ </w:t>
      </w:r>
      <w:r w:rsidRPr="00140905">
        <w:rPr>
          <w:rFonts w:ascii="Verdana" w:hAnsi="Verdana"/>
          <w:sz w:val="20"/>
          <w:lang w:val="bg-BG" w:eastAsia="en-GB"/>
        </w:rPr>
        <w:t>банкова гаранция за </w:t>
      </w:r>
      <w:r w:rsidRPr="00140905">
        <w:rPr>
          <w:rFonts w:ascii="Verdana" w:hAnsi="Verdana"/>
          <w:bCs/>
          <w:sz w:val="20"/>
          <w:lang w:val="bg-BG" w:eastAsia="en-GB"/>
        </w:rPr>
        <w:t>изпълнение</w:t>
      </w:r>
      <w:r w:rsidRPr="00140905">
        <w:rPr>
          <w:rFonts w:ascii="Verdana" w:hAnsi="Verdana"/>
          <w:sz w:val="20"/>
          <w:lang w:val="bg-BG" w:eastAsia="en-GB"/>
        </w:rPr>
        <w:t> на договора</w:t>
      </w:r>
      <w:r w:rsidRPr="00140905">
        <w:rPr>
          <w:rFonts w:ascii="Verdana" w:hAnsi="Verdana"/>
          <w:sz w:val="20"/>
          <w:lang w:val="bg-BG" w:eastAsia="bg-BG"/>
        </w:rPr>
        <w:t xml:space="preserve"> в размер на </w:t>
      </w:r>
      <w:r w:rsidRPr="00140905">
        <w:rPr>
          <w:rFonts w:ascii="Verdana" w:hAnsi="Verdana"/>
          <w:b/>
          <w:sz w:val="20"/>
          <w:lang w:val="bg-BG" w:eastAsia="bg-BG"/>
        </w:rPr>
        <w:t>10 %</w:t>
      </w:r>
      <w:r w:rsidRPr="00140905">
        <w:rPr>
          <w:rFonts w:ascii="Verdana" w:hAnsi="Verdana"/>
          <w:sz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12.2.3.</w:t>
      </w:r>
      <w:r w:rsidRPr="00140905">
        <w:rPr>
          <w:rFonts w:ascii="Verdana" w:hAnsi="Verdana"/>
          <w:sz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Търговския закон</w:t>
        </w:r>
      </w:hyperlink>
      <w:r w:rsidRPr="00140905">
        <w:rPr>
          <w:rFonts w:ascii="Verdana" w:hAnsi="Verdana"/>
          <w:sz w:val="20"/>
          <w:lang w:val="bg-BG" w:eastAsia="en-GB"/>
        </w:rPr>
        <w:t> или законодателството на </w:t>
      </w:r>
      <w:r w:rsidRPr="00140905">
        <w:rPr>
          <w:rFonts w:ascii="Verdana" w:hAnsi="Verdana"/>
          <w:bCs/>
          <w:sz w:val="20"/>
          <w:lang w:val="bg-BG" w:eastAsia="en-GB"/>
        </w:rPr>
        <w:t>държава</w:t>
      </w:r>
      <w:r w:rsidRPr="00140905">
        <w:rPr>
          <w:rFonts w:ascii="Verdana" w:hAnsi="Verdana"/>
          <w:sz w:val="20"/>
          <w:lang w:val="bg-BG" w:eastAsia="en-GB"/>
        </w:rPr>
        <w:t> – членка на Европейския съюз, или на друга </w:t>
      </w:r>
      <w:r w:rsidRPr="00140905">
        <w:rPr>
          <w:rFonts w:ascii="Verdana" w:hAnsi="Verdana"/>
          <w:bCs/>
          <w:sz w:val="20"/>
          <w:lang w:val="bg-BG" w:eastAsia="en-GB"/>
        </w:rPr>
        <w:t>държава</w:t>
      </w:r>
      <w:r w:rsidRPr="00140905">
        <w:rPr>
          <w:rFonts w:ascii="Verdana" w:hAnsi="Verdana"/>
          <w:sz w:val="20"/>
          <w:lang w:val="bg-BG" w:eastAsia="en-GB"/>
        </w:rPr>
        <w:t> – страна по </w:t>
      </w:r>
      <w:hyperlink r:id="rId18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140905">
        <w:rPr>
          <w:rFonts w:ascii="Verdana" w:hAnsi="Verdana"/>
          <w:sz w:val="20"/>
          <w:lang w:val="bg-BG" w:eastAsia="en-GB"/>
        </w:rPr>
        <w:t>, където участникът е регистриран.</w:t>
      </w:r>
      <w:r w:rsidRPr="00140905">
        <w:rPr>
          <w:rFonts w:ascii="Verdana" w:hAnsi="Verdana"/>
          <w:sz w:val="20"/>
          <w:szCs w:val="22"/>
          <w:lang w:val="bg-BG" w:eastAsia="bg-BG"/>
        </w:rPr>
        <w:t xml:space="preserve"> 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12.2.4.</w:t>
      </w:r>
      <w:r w:rsidRPr="00140905">
        <w:rPr>
          <w:rFonts w:ascii="Verdana" w:hAnsi="Verdana"/>
          <w:sz w:val="20"/>
          <w:lang w:val="bg-BG" w:eastAsia="en-GB"/>
        </w:rPr>
        <w:tab/>
      </w:r>
      <w:r w:rsidRPr="00140905">
        <w:rPr>
          <w:rFonts w:ascii="Verdana" w:hAnsi="Verdana"/>
          <w:sz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140905">
        <w:rPr>
          <w:rFonts w:ascii="Verdana" w:hAnsi="Verdana"/>
          <w:b/>
          <w:sz w:val="20"/>
          <w:lang w:val="bg-BG" w:eastAsia="bg-BG"/>
        </w:rPr>
        <w:t>не повече от 3 (три) месеца</w:t>
      </w:r>
      <w:r w:rsidRPr="00140905">
        <w:rPr>
          <w:rFonts w:ascii="Verdana" w:hAnsi="Verdana"/>
          <w:sz w:val="20"/>
          <w:lang w:val="bg-BG" w:eastAsia="bg-BG"/>
        </w:rPr>
        <w:t>, преди датата на сключване на договора.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>12.2.5.</w:t>
      </w: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ab/>
      </w:r>
      <w:r w:rsidRPr="00140905">
        <w:rPr>
          <w:rFonts w:ascii="Verdana" w:hAnsi="Verdana"/>
          <w:spacing w:val="1"/>
          <w:sz w:val="20"/>
          <w:lang w:val="bg-BG" w:eastAsia="bg-BG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hd w:val="clear" w:color="auto" w:fill="FEFEFE"/>
          <w:lang w:val="ru-RU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140905">
        <w:rPr>
          <w:rFonts w:ascii="Verdana" w:hAnsi="Verdana"/>
          <w:sz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140905">
        <w:rPr>
          <w:rFonts w:ascii="Verdana" w:hAnsi="Verdana"/>
          <w:sz w:val="20"/>
          <w:lang w:val="bg-BG" w:eastAsia="bg-BG"/>
        </w:rPr>
        <w:t xml:space="preserve">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/>
          <w:sz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40905">
        <w:rPr>
          <w:rFonts w:ascii="Verdana" w:hAnsi="Verdana"/>
          <w:b/>
          <w:sz w:val="20"/>
          <w:shd w:val="clear" w:color="auto" w:fill="B6DDE8"/>
          <w:lang w:val="ru-RU" w:eastAsia="bg-BG"/>
        </w:rPr>
        <w:t>.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За целта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ТП „ДГС Невестино“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lastRenderedPageBreak/>
        <w:t>служебно изисква информация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от ЦУ на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>, преди подписване на договора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 </w:t>
      </w:r>
      <w:bookmarkStart w:id="8" w:name="_Hlk6313777"/>
      <w:r w:rsidRPr="00140905">
        <w:rPr>
          <w:rFonts w:ascii="Verdana" w:hAnsi="Verdana"/>
          <w:sz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140905" w:rsidRPr="00140905" w:rsidRDefault="00140905" w:rsidP="00140905">
      <w:pPr>
        <w:numPr>
          <w:ilvl w:val="0"/>
          <w:numId w:val="19"/>
        </w:numPr>
        <w:spacing w:after="160" w:line="256" w:lineRule="auto"/>
        <w:ind w:left="0" w:firstLine="624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Условия за плащане: авансова вноска в размер на </w:t>
      </w:r>
      <w:r w:rsidRPr="00140905">
        <w:rPr>
          <w:rFonts w:ascii="Verdana" w:hAnsi="Verdana"/>
          <w:b/>
          <w:sz w:val="20"/>
          <w:lang w:val="bg-BG" w:eastAsia="bg-BG"/>
        </w:rPr>
        <w:t>20 %</w:t>
      </w:r>
      <w:r w:rsidRPr="00140905">
        <w:rPr>
          <w:rFonts w:ascii="Verdana" w:hAnsi="Verdana"/>
          <w:sz w:val="20"/>
          <w:lang w:val="bg-BG" w:eastAsia="bg-BG"/>
        </w:rPr>
        <w:t xml:space="preserve"> (двадесет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Невестино“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Утвърждавам тръжната документация, която съдържа: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Екземпляр от настоящата заповед за откриване на търга.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Спецификация за продажба на стояща дървесина на корен от обекта - </w:t>
      </w:r>
      <w:r w:rsidRPr="00140905">
        <w:rPr>
          <w:rFonts w:ascii="Verdana" w:hAnsi="Verdana"/>
          <w:sz w:val="20"/>
          <w:lang w:val="bg-BG" w:eastAsia="bg-BG"/>
        </w:rPr>
        <w:t>Приложение „Г1“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Образец на </w:t>
      </w:r>
      <w:r w:rsidRPr="00140905">
        <w:rPr>
          <w:rFonts w:ascii="Verdana" w:hAnsi="Verdana"/>
          <w:sz w:val="20"/>
          <w:lang w:val="bg-BG" w:eastAsia="bg-BG"/>
        </w:rPr>
        <w:t>Декларация за отсъствие на обстоятелства по чл. 18, ал. 1, т. 3, от НУРВИДГТ.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Проект на договор.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>ЛИСТ ЗА ПРОВЕРКА</w:t>
      </w:r>
      <w:r w:rsidRPr="00140905">
        <w:rPr>
          <w:rFonts w:ascii="Verdana" w:hAnsi="Verdana"/>
          <w:b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ru-RU" w:eastAsia="bg-BG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140905">
        <w:rPr>
          <w:rFonts w:ascii="Verdana" w:hAnsi="Verdana"/>
          <w:i/>
          <w:sz w:val="20"/>
          <w:lang w:val="ru-RU" w:eastAsia="bg-BG"/>
        </w:rPr>
        <w:t xml:space="preserve">– </w:t>
      </w:r>
      <w:r w:rsidRPr="00140905">
        <w:rPr>
          <w:rFonts w:ascii="Verdana" w:hAnsi="Verdana"/>
          <w:sz w:val="20"/>
          <w:lang w:val="ru-RU" w:eastAsia="bg-BG"/>
        </w:rPr>
        <w:t xml:space="preserve">Приложение № </w:t>
      </w:r>
      <w:r w:rsidRPr="00140905">
        <w:rPr>
          <w:rFonts w:ascii="Verdana" w:hAnsi="Verdana"/>
          <w:sz w:val="20"/>
          <w:lang w:val="bg-BG" w:eastAsia="bg-BG"/>
        </w:rPr>
        <w:t>1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Инструктаж за осигуряване на здравословни и безопасни условия на труд - Приложение № </w:t>
      </w:r>
      <w:r w:rsidRPr="00140905">
        <w:rPr>
          <w:rFonts w:ascii="Verdana" w:hAnsi="Verdana"/>
          <w:sz w:val="20"/>
          <w:lang w:val="bg-BG" w:eastAsia="bg-BG"/>
        </w:rPr>
        <w:t>2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Образец на ДЕКЛАРАЦИЯ п</w:t>
      </w:r>
      <w:r w:rsidRPr="00140905">
        <w:rPr>
          <w:rFonts w:ascii="Verdana" w:hAnsi="Verdana"/>
          <w:sz w:val="20"/>
          <w:lang w:val="bg-BG" w:eastAsia="bg-BG"/>
        </w:rPr>
        <w:t>о чл. 52, ал. 6 от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Наредбата за условията и реда за възлагане изпълнението на дейности в горските територии</w:t>
      </w:r>
      <w:r w:rsidRPr="00140905">
        <w:rPr>
          <w:rFonts w:ascii="Verdana" w:hAnsi="Verdana"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-</w:t>
      </w:r>
      <w:r w:rsidRPr="00140905">
        <w:rPr>
          <w:rFonts w:ascii="Verdana" w:hAnsi="Verdana"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държавна и общинска собственост и за ползването на дървесина и недървесни горски продукти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Декларация по образец за изпълнение </w:t>
      </w:r>
      <w:r w:rsidRPr="00140905">
        <w:rPr>
          <w:rFonts w:ascii="Verdana" w:hAnsi="Verdana"/>
          <w:sz w:val="20"/>
          <w:lang w:val="ru-RU" w:eastAsia="bg-BG"/>
        </w:rPr>
        <w:t>на техническите и квалификационни изисквания за извършване ползването на дървесина</w:t>
      </w:r>
      <w:r w:rsidRPr="00140905">
        <w:rPr>
          <w:rFonts w:ascii="Verdana" w:hAnsi="Verdana"/>
          <w:sz w:val="20"/>
          <w:lang w:val="bg-BG" w:eastAsia="bg-BG"/>
        </w:rPr>
        <w:t xml:space="preserve"> и спазване на безопасни условия на труд - Приложение № 3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9" w:name="_Hlk6314063"/>
      <w:r w:rsidRPr="00140905">
        <w:rPr>
          <w:rFonts w:ascii="Verdana" w:hAnsi="Verdana"/>
          <w:sz w:val="20"/>
          <w:lang w:val="ru-RU" w:eastAsia="bg-BG"/>
        </w:rPr>
        <w:t>Технологични планове на обекта</w:t>
      </w:r>
      <w:bookmarkEnd w:id="9"/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highlight w:val="cyan"/>
          <w:lang w:val="en-US" w:eastAsia="bg-BG"/>
        </w:rPr>
        <w:t>“</w:t>
      </w:r>
      <w:r w:rsidRPr="00140905">
        <w:rPr>
          <w:rFonts w:ascii="Verdana" w:hAnsi="Verdana"/>
          <w:sz w:val="20"/>
          <w:highlight w:val="cyan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140905">
        <w:rPr>
          <w:rFonts w:ascii="Verdana" w:hAnsi="Verdana"/>
          <w:sz w:val="20"/>
          <w:highlight w:val="cyan"/>
          <w:lang w:val="en-US" w:eastAsia="bg-BG"/>
        </w:rPr>
        <w:t>”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РЪКОВОДСТВО ЗА УЧАСТИЕ В ЕЛЕКТРОНЕН ТЪРГ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Определям лица за контакти: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eastAsia="Calibri" w:hAnsi="Verdana"/>
          <w:sz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инж. Николай Никифоров – Главен инженер при ТП „ДГС Невестино“, тел. 0889 318 040.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Невестино“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Настоящата заповед, </w:t>
      </w:r>
      <w:bookmarkStart w:id="10" w:name="_Hlk6314563"/>
      <w:r w:rsidRPr="00140905">
        <w:rPr>
          <w:rFonts w:ascii="Verdana" w:hAnsi="Verdana"/>
          <w:sz w:val="20"/>
          <w:lang w:val="bg-BG" w:eastAsia="bg-BG"/>
        </w:rPr>
        <w:t>в едно с приложенията към нея</w:t>
      </w:r>
      <w:bookmarkEnd w:id="10"/>
      <w:r w:rsidRPr="00140905">
        <w:rPr>
          <w:rFonts w:ascii="Verdana" w:hAnsi="Verdana"/>
          <w:sz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НЕВЕСТИНО“ и на „ЮЗДП“ ДП, гр. Благоевград и </w:t>
      </w:r>
      <w:r w:rsidRPr="00140905">
        <w:rPr>
          <w:rFonts w:ascii="Verdana" w:hAnsi="Verdana"/>
          <w:sz w:val="20"/>
          <w:lang w:val="bg-BG" w:eastAsia="en-GB"/>
        </w:rPr>
        <w:t>на електронната платформа, на която се провежда търгът</w:t>
      </w:r>
      <w:r w:rsidRPr="00140905">
        <w:rPr>
          <w:rFonts w:ascii="Verdana" w:hAnsi="Verdana"/>
          <w:sz w:val="20"/>
          <w:lang w:val="bg-BG" w:eastAsia="bg-BG"/>
        </w:rPr>
        <w:t xml:space="preserve"> най-малко 15 дни преди крайния срок за подаване на документи.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Определям срок </w:t>
      </w:r>
      <w:r w:rsidRPr="00140905">
        <w:rPr>
          <w:rFonts w:ascii="Verdana" w:hAnsi="Verdana"/>
          <w:sz w:val="20"/>
          <w:lang w:val="bg-BG" w:eastAsia="bg-BG"/>
        </w:rPr>
        <w:t xml:space="preserve">от три работни дни </w:t>
      </w:r>
      <w:r w:rsidRPr="00140905">
        <w:rPr>
          <w:rFonts w:ascii="Verdana" w:hAnsi="Verdana"/>
          <w:sz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140905">
        <w:rPr>
          <w:rFonts w:ascii="Verdana" w:hAnsi="Verdana"/>
          <w:sz w:val="20"/>
          <w:lang w:val="bg-BG" w:eastAsia="bg-BG"/>
        </w:rPr>
        <w:t xml:space="preserve">ми </w:t>
      </w:r>
      <w:r w:rsidRPr="00140905">
        <w:rPr>
          <w:rFonts w:ascii="Verdana" w:hAnsi="Verdana"/>
          <w:sz w:val="20"/>
          <w:lang w:val="ru-RU" w:eastAsia="bg-BG"/>
        </w:rPr>
        <w:t xml:space="preserve">представи за утвърждаване протокол за разглеждане на документите и класиране на </w:t>
      </w:r>
      <w:r w:rsidRPr="00140905">
        <w:rPr>
          <w:rFonts w:ascii="Verdana" w:hAnsi="Verdana"/>
          <w:sz w:val="20"/>
          <w:lang w:val="ru-RU" w:eastAsia="bg-BG"/>
        </w:rPr>
        <w:lastRenderedPageBreak/>
        <w:t>участниците, ведно с цялата документация събрана в хода на провеждане на процедурата.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Контрол по изпълнение на заповедта, възлагам на инж. </w:t>
      </w:r>
      <w:r w:rsidR="00C0596B">
        <w:rPr>
          <w:rFonts w:ascii="Verdana" w:hAnsi="Verdana"/>
          <w:sz w:val="20"/>
          <w:lang w:val="bg-BG" w:eastAsia="bg-BG"/>
        </w:rPr>
        <w:t>Велислава Димитрова</w:t>
      </w:r>
      <w:r w:rsidRPr="00140905">
        <w:rPr>
          <w:rFonts w:ascii="Verdana" w:hAnsi="Verdana"/>
          <w:sz w:val="20"/>
          <w:lang w:val="bg-BG" w:eastAsia="bg-BG"/>
        </w:rPr>
        <w:t xml:space="preserve"> – </w:t>
      </w:r>
      <w:r w:rsidR="00C0596B">
        <w:rPr>
          <w:rFonts w:ascii="Verdana" w:hAnsi="Verdana"/>
          <w:sz w:val="20"/>
          <w:lang w:val="bg-BG" w:eastAsia="bg-BG"/>
        </w:rPr>
        <w:t>Заместник-директор</w:t>
      </w:r>
      <w:r w:rsidRPr="00140905">
        <w:rPr>
          <w:rFonts w:ascii="Verdana" w:hAnsi="Verdana"/>
          <w:sz w:val="20"/>
          <w:lang w:val="bg-BG" w:eastAsia="bg-BG"/>
        </w:rPr>
        <w:t xml:space="preserve"> при ТП „ДГС Невестино“.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140905" w:rsidRPr="00140905" w:rsidRDefault="00140905" w:rsidP="00140905">
      <w:pPr>
        <w:ind w:firstLine="567"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5804B2" w:rsidRPr="005804B2" w:rsidRDefault="005804B2" w:rsidP="005804B2">
      <w:pPr>
        <w:spacing w:after="930" w:line="240" w:lineRule="atLeast"/>
        <w:ind w:firstLine="708"/>
        <w:contextualSpacing/>
        <w:jc w:val="both"/>
        <w:rPr>
          <w:rFonts w:ascii="Verdana" w:hAnsi="Verdana"/>
          <w:color w:val="000000"/>
          <w:sz w:val="20"/>
          <w:lang w:val="bg-BG" w:eastAsia="bg-BG"/>
        </w:rPr>
      </w:pPr>
    </w:p>
    <w:p w:rsidR="005804B2" w:rsidRDefault="005804B2" w:rsidP="005804B2">
      <w:pPr>
        <w:spacing w:after="930" w:line="240" w:lineRule="atLeast"/>
        <w:ind w:firstLine="708"/>
        <w:contextualSpacing/>
        <w:jc w:val="both"/>
        <w:rPr>
          <w:color w:val="000000"/>
          <w:szCs w:val="22"/>
          <w:lang w:val="bg-BG" w:eastAsia="bg-BG"/>
        </w:rPr>
      </w:pPr>
    </w:p>
    <w:p w:rsidR="005804B2" w:rsidRDefault="005804B2" w:rsidP="005804B2">
      <w:pPr>
        <w:spacing w:after="930" w:line="240" w:lineRule="atLeast"/>
        <w:contextualSpacing/>
        <w:jc w:val="both"/>
        <w:rPr>
          <w:color w:val="000000"/>
          <w:szCs w:val="22"/>
          <w:lang w:val="bg-BG" w:eastAsia="bg-BG"/>
        </w:rPr>
      </w:pPr>
    </w:p>
    <w:p w:rsidR="00B66436" w:rsidRPr="00260180" w:rsidRDefault="00C673C0" w:rsidP="00600F3D">
      <w:pPr>
        <w:spacing w:line="240" w:lineRule="atLeast"/>
        <w:contextualSpacing/>
        <w:rPr>
          <w:sz w:val="20"/>
          <w:lang w:val="ru-RU"/>
        </w:rPr>
      </w:pPr>
      <w:r>
        <w:rPr>
          <w:sz w:val="20"/>
          <w:lang w:val="ru-RU"/>
        </w:rPr>
        <w:pict>
          <v:shape id="_x0000_i1028" type="#_x0000_t75" alt="Microsoft Office Signature Line..." style="width:192pt;height:96pt">
            <v:imagedata r:id="rId19" o:title=""/>
            <o:lock v:ext="edit" ungrouping="t" rotation="t" cropping="t" verticies="t" text="t" grouping="t"/>
            <o:signatureline v:ext="edit" id="{680522CC-F785-422B-A67A-6C5BD95D00C3}" provid="{00000000-0000-0000-0000-000000000000}" o:suggestedsigner="инж. Диана Манасиева" o:suggestedsigner2="Директор ТП ДГС Невестино" issignatureline="t"/>
          </v:shape>
        </w:pict>
      </w:r>
    </w:p>
    <w:sectPr w:rsidR="00B66436" w:rsidRPr="00260180" w:rsidSect="003B2B9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3C0" w:rsidRDefault="00C673C0" w:rsidP="00CB02EF">
      <w:r>
        <w:separator/>
      </w:r>
    </w:p>
  </w:endnote>
  <w:endnote w:type="continuationSeparator" w:id="0">
    <w:p w:rsidR="00C673C0" w:rsidRDefault="00C673C0" w:rsidP="00CB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3C0" w:rsidRDefault="00C673C0" w:rsidP="00CB02EF">
      <w:r>
        <w:separator/>
      </w:r>
    </w:p>
  </w:footnote>
  <w:footnote w:type="continuationSeparator" w:id="0">
    <w:p w:rsidR="00C673C0" w:rsidRDefault="00C673C0" w:rsidP="00CB0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9" style="width:9pt;height:3.75pt" coordsize="" o:spt="100" o:bullet="t" adj="0,,0" path="" stroked="f">
        <v:stroke joinstyle="miter"/>
        <v:imagedata r:id="rId1" o:title="image12"/>
        <v:formulas/>
        <v:path o:connecttype="segments"/>
      </v:shape>
    </w:pict>
  </w:numPicBullet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</w:lvl>
    <w:lvl w:ilvl="4">
      <w:start w:val="1"/>
      <w:numFmt w:val="none"/>
      <w:suff w:val="nothing"/>
      <w:lvlText w:val=""/>
      <w:lvlJc w:val="left"/>
      <w:pPr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833740"/>
    <w:multiLevelType w:val="hybridMultilevel"/>
    <w:tmpl w:val="B5702324"/>
    <w:lvl w:ilvl="0" w:tplc="9D622D20">
      <w:start w:val="1"/>
      <w:numFmt w:val="bullet"/>
      <w:lvlText w:val="•"/>
      <w:lvlPicBulletId w:val="0"/>
      <w:lvlJc w:val="left"/>
      <w:pPr>
        <w:ind w:left="1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843A8">
      <w:start w:val="1"/>
      <w:numFmt w:val="bullet"/>
      <w:lvlText w:val="o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C2520">
      <w:start w:val="1"/>
      <w:numFmt w:val="bullet"/>
      <w:lvlText w:val="▪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B698">
      <w:start w:val="1"/>
      <w:numFmt w:val="bullet"/>
      <w:lvlText w:val="•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D80794">
      <w:start w:val="1"/>
      <w:numFmt w:val="bullet"/>
      <w:lvlText w:val="o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86760">
      <w:start w:val="1"/>
      <w:numFmt w:val="bullet"/>
      <w:lvlText w:val="▪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DEF27E">
      <w:start w:val="1"/>
      <w:numFmt w:val="bullet"/>
      <w:lvlText w:val="•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ECE1C">
      <w:start w:val="1"/>
      <w:numFmt w:val="bullet"/>
      <w:lvlText w:val="o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0D246">
      <w:start w:val="1"/>
      <w:numFmt w:val="bullet"/>
      <w:lvlText w:val="▪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i w:val="0"/>
      </w:rPr>
    </w:lvl>
  </w:abstractNum>
  <w:abstractNum w:abstractNumId="4" w15:restartNumberingAfterBreak="0">
    <w:nsid w:val="23C73B7C"/>
    <w:multiLevelType w:val="multilevel"/>
    <w:tmpl w:val="A8E85B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strike w:val="0"/>
        <w:dstrike w:val="0"/>
        <w:color w:val="000000"/>
        <w:u w:val="none"/>
        <w:effect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strike w:val="0"/>
        <w:dstrike w:val="0"/>
        <w:color w:val="000000"/>
        <w:u w:val="none"/>
        <w:effect w:val="none"/>
      </w:rPr>
    </w:lvl>
  </w:abstractNum>
  <w:abstractNum w:abstractNumId="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b/>
        <w:strike w:val="0"/>
        <w:dstrike w:val="0"/>
        <w:color w:val="000000"/>
        <w:u w:val="none"/>
        <w:effect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strike w:val="0"/>
        <w:dstrike w:val="0"/>
        <w:color w:val="000000"/>
        <w:u w:val="none"/>
        <w:effect w:val="none"/>
      </w:rPr>
    </w:lvl>
  </w:abstractNum>
  <w:abstractNum w:abstractNumId="7" w15:restartNumberingAfterBreak="0">
    <w:nsid w:val="3F892C49"/>
    <w:multiLevelType w:val="multilevel"/>
    <w:tmpl w:val="719CDE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42A50586"/>
    <w:multiLevelType w:val="hybridMultilevel"/>
    <w:tmpl w:val="140C70A8"/>
    <w:lvl w:ilvl="0" w:tplc="7E341BA6">
      <w:start w:val="2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0F4BCF0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0A00D8">
      <w:start w:val="1"/>
      <w:numFmt w:val="lowerRoman"/>
      <w:lvlText w:val="%3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1729C30">
      <w:start w:val="1"/>
      <w:numFmt w:val="decimal"/>
      <w:lvlText w:val="%4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EC0B30">
      <w:start w:val="1"/>
      <w:numFmt w:val="lowerLetter"/>
      <w:lvlText w:val="%5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FC2990">
      <w:start w:val="1"/>
      <w:numFmt w:val="lowerRoman"/>
      <w:lvlText w:val="%6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3C24EC">
      <w:start w:val="1"/>
      <w:numFmt w:val="decimal"/>
      <w:lvlText w:val="%7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C2B7E2">
      <w:start w:val="1"/>
      <w:numFmt w:val="lowerLetter"/>
      <w:lvlText w:val="%8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0AC60">
      <w:start w:val="1"/>
      <w:numFmt w:val="lowerRoman"/>
      <w:lvlText w:val="%9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552F22"/>
    <w:multiLevelType w:val="multilevel"/>
    <w:tmpl w:val="C0EC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E508B1"/>
    <w:multiLevelType w:val="hybridMultilevel"/>
    <w:tmpl w:val="5B8C7514"/>
    <w:lvl w:ilvl="0" w:tplc="B7329D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50A2B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E2CAFC">
      <w:start w:val="1"/>
      <w:numFmt w:val="decimal"/>
      <w:lvlRestart w:val="0"/>
      <w:lvlText w:val="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FEF05C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4497CA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AA9538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6AAB2A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882256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689F1A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DC53106"/>
    <w:multiLevelType w:val="singleLevel"/>
    <w:tmpl w:val="05B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3506EBF"/>
    <w:multiLevelType w:val="hybridMultilevel"/>
    <w:tmpl w:val="D3D2CCE4"/>
    <w:lvl w:ilvl="0" w:tplc="2EA25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306D0"/>
    <w:multiLevelType w:val="hybridMultilevel"/>
    <w:tmpl w:val="A6C2EF34"/>
    <w:lvl w:ilvl="0" w:tplc="12B2940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854" w:hanging="72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482" w:hanging="1080"/>
      </w:pPr>
    </w:lvl>
    <w:lvl w:ilvl="4">
      <w:start w:val="1"/>
      <w:numFmt w:val="decimal"/>
      <w:lvlText w:val="%1.%2.%3.%4.%5."/>
      <w:lvlJc w:val="left"/>
      <w:pPr>
        <w:ind w:left="5976" w:hanging="1440"/>
      </w:pPr>
    </w:lvl>
    <w:lvl w:ilvl="5">
      <w:start w:val="1"/>
      <w:numFmt w:val="decimal"/>
      <w:lvlText w:val="%1.%2.%3.%4.%5.%6."/>
      <w:lvlJc w:val="left"/>
      <w:pPr>
        <w:ind w:left="7110" w:hanging="1440"/>
      </w:pPr>
    </w:lvl>
    <w:lvl w:ilvl="6">
      <w:start w:val="1"/>
      <w:numFmt w:val="decimal"/>
      <w:lvlText w:val="%1.%2.%3.%4.%5.%6.%7."/>
      <w:lvlJc w:val="left"/>
      <w:pPr>
        <w:ind w:left="8604" w:hanging="1800"/>
      </w:pPr>
    </w:lvl>
    <w:lvl w:ilvl="7">
      <w:start w:val="1"/>
      <w:numFmt w:val="decimal"/>
      <w:lvlText w:val="%1.%2.%3.%4.%5.%6.%7.%8."/>
      <w:lvlJc w:val="left"/>
      <w:pPr>
        <w:ind w:left="10098" w:hanging="2160"/>
      </w:pPr>
    </w:lvl>
    <w:lvl w:ilvl="8">
      <w:start w:val="1"/>
      <w:numFmt w:val="decimal"/>
      <w:lvlText w:val="%1.%2.%3.%4.%5.%6.%7.%8.%9."/>
      <w:lvlJc w:val="left"/>
      <w:pPr>
        <w:ind w:left="11232" w:hanging="2160"/>
      </w:pPr>
    </w:lvl>
  </w:abstractNum>
  <w:abstractNum w:abstractNumId="1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1230" w:hanging="720"/>
      </w:pPr>
    </w:lvl>
    <w:lvl w:ilvl="2">
      <w:start w:val="1"/>
      <w:numFmt w:val="decimal"/>
      <w:lvlText w:val="%1.%2.%3."/>
      <w:lvlJc w:val="left"/>
      <w:pPr>
        <w:ind w:left="1740" w:hanging="720"/>
      </w:pPr>
    </w:lvl>
    <w:lvl w:ilvl="3">
      <w:start w:val="1"/>
      <w:numFmt w:val="decimal"/>
      <w:lvlText w:val="%1.%2.%3.%4."/>
      <w:lvlJc w:val="left"/>
      <w:pPr>
        <w:ind w:left="2610" w:hanging="1080"/>
      </w:pPr>
    </w:lvl>
    <w:lvl w:ilvl="4">
      <w:start w:val="1"/>
      <w:numFmt w:val="decimal"/>
      <w:lvlText w:val="%1.%2.%3.%4.%5."/>
      <w:lvlJc w:val="left"/>
      <w:pPr>
        <w:ind w:left="3480" w:hanging="1440"/>
      </w:pPr>
    </w:lvl>
    <w:lvl w:ilvl="5">
      <w:start w:val="1"/>
      <w:numFmt w:val="decimal"/>
      <w:lvlText w:val="%1.%2.%3.%4.%5.%6."/>
      <w:lvlJc w:val="left"/>
      <w:pPr>
        <w:ind w:left="3990" w:hanging="1440"/>
      </w:pPr>
    </w:lvl>
    <w:lvl w:ilvl="6">
      <w:start w:val="1"/>
      <w:numFmt w:val="decimal"/>
      <w:lvlText w:val="%1.%2.%3.%4.%5.%6.%7."/>
      <w:lvlJc w:val="left"/>
      <w:pPr>
        <w:ind w:left="4860" w:hanging="1800"/>
      </w:pPr>
    </w:lvl>
    <w:lvl w:ilvl="7">
      <w:start w:val="1"/>
      <w:numFmt w:val="decimal"/>
      <w:lvlText w:val="%1.%2.%3.%4.%5.%6.%7.%8."/>
      <w:lvlJc w:val="left"/>
      <w:pPr>
        <w:ind w:left="5730" w:hanging="2160"/>
      </w:pPr>
    </w:lvl>
    <w:lvl w:ilvl="8">
      <w:start w:val="1"/>
      <w:numFmt w:val="decimal"/>
      <w:lvlText w:val="%1.%2.%3.%4.%5.%6.%7.%8.%9."/>
      <w:lvlJc w:val="left"/>
      <w:pPr>
        <w:ind w:left="6240" w:hanging="2160"/>
      </w:pPr>
    </w:lvl>
  </w:abstractNum>
  <w:abstractNum w:abstractNumId="17" w15:restartNumberingAfterBreak="0">
    <w:nsid w:val="6274499A"/>
    <w:multiLevelType w:val="hybridMultilevel"/>
    <w:tmpl w:val="A4F00620"/>
    <w:lvl w:ilvl="0" w:tplc="48A672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2F734">
      <w:start w:val="1"/>
      <w:numFmt w:val="lowerLetter"/>
      <w:lvlText w:val="%2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AEBD1A">
      <w:start w:val="1"/>
      <w:numFmt w:val="decimal"/>
      <w:lvlRestart w:val="0"/>
      <w:lvlText w:val="%3.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A1128">
      <w:start w:val="1"/>
      <w:numFmt w:val="decimal"/>
      <w:lvlText w:val="%4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38CC32">
      <w:start w:val="1"/>
      <w:numFmt w:val="lowerLetter"/>
      <w:lvlText w:val="%5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7CE692">
      <w:start w:val="1"/>
      <w:numFmt w:val="lowerRoman"/>
      <w:lvlText w:val="%6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3023EC">
      <w:start w:val="1"/>
      <w:numFmt w:val="decimal"/>
      <w:lvlText w:val="%7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567CB8">
      <w:start w:val="1"/>
      <w:numFmt w:val="lowerLetter"/>
      <w:lvlText w:val="%8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6ABFC4">
      <w:start w:val="1"/>
      <w:numFmt w:val="lowerRoman"/>
      <w:lvlText w:val="%9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B165F1"/>
    <w:multiLevelType w:val="hybridMultilevel"/>
    <w:tmpl w:val="BB705C42"/>
    <w:lvl w:ilvl="0" w:tplc="DA52372A">
      <w:start w:val="2"/>
      <w:numFmt w:val="decimal"/>
      <w:lvlText w:val="%1."/>
      <w:lvlJc w:val="left"/>
      <w:pPr>
        <w:ind w:left="964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84" w:hanging="360"/>
      </w:pPr>
    </w:lvl>
    <w:lvl w:ilvl="2" w:tplc="0402001B" w:tentative="1">
      <w:start w:val="1"/>
      <w:numFmt w:val="lowerRoman"/>
      <w:lvlText w:val="%3."/>
      <w:lvlJc w:val="right"/>
      <w:pPr>
        <w:ind w:left="2404" w:hanging="180"/>
      </w:pPr>
    </w:lvl>
    <w:lvl w:ilvl="3" w:tplc="0402000F" w:tentative="1">
      <w:start w:val="1"/>
      <w:numFmt w:val="decimal"/>
      <w:lvlText w:val="%4."/>
      <w:lvlJc w:val="left"/>
      <w:pPr>
        <w:ind w:left="3124" w:hanging="360"/>
      </w:pPr>
    </w:lvl>
    <w:lvl w:ilvl="4" w:tplc="04020019" w:tentative="1">
      <w:start w:val="1"/>
      <w:numFmt w:val="lowerLetter"/>
      <w:lvlText w:val="%5."/>
      <w:lvlJc w:val="left"/>
      <w:pPr>
        <w:ind w:left="3844" w:hanging="360"/>
      </w:pPr>
    </w:lvl>
    <w:lvl w:ilvl="5" w:tplc="0402001B" w:tentative="1">
      <w:start w:val="1"/>
      <w:numFmt w:val="lowerRoman"/>
      <w:lvlText w:val="%6."/>
      <w:lvlJc w:val="right"/>
      <w:pPr>
        <w:ind w:left="4564" w:hanging="180"/>
      </w:pPr>
    </w:lvl>
    <w:lvl w:ilvl="6" w:tplc="0402000F" w:tentative="1">
      <w:start w:val="1"/>
      <w:numFmt w:val="decimal"/>
      <w:lvlText w:val="%7."/>
      <w:lvlJc w:val="left"/>
      <w:pPr>
        <w:ind w:left="5284" w:hanging="360"/>
      </w:pPr>
    </w:lvl>
    <w:lvl w:ilvl="7" w:tplc="04020019" w:tentative="1">
      <w:start w:val="1"/>
      <w:numFmt w:val="lowerLetter"/>
      <w:lvlText w:val="%8."/>
      <w:lvlJc w:val="left"/>
      <w:pPr>
        <w:ind w:left="6004" w:hanging="360"/>
      </w:pPr>
    </w:lvl>
    <w:lvl w:ilvl="8" w:tplc="0402001B" w:tentative="1">
      <w:start w:val="1"/>
      <w:numFmt w:val="lowerRoman"/>
      <w:lvlText w:val="%9."/>
      <w:lvlJc w:val="right"/>
      <w:pPr>
        <w:ind w:left="6724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4"/>
  </w:num>
  <w:num w:numId="5">
    <w:abstractNumId w:val="8"/>
  </w:num>
  <w:num w:numId="6">
    <w:abstractNumId w:val="10"/>
  </w:num>
  <w:num w:numId="7">
    <w:abstractNumId w:val="17"/>
  </w:num>
  <w:num w:numId="8">
    <w:abstractNumId w:val="18"/>
  </w:num>
  <w:num w:numId="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8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0A"/>
    <w:rsid w:val="0003131C"/>
    <w:rsid w:val="00050AE7"/>
    <w:rsid w:val="00083616"/>
    <w:rsid w:val="000F388C"/>
    <w:rsid w:val="00101138"/>
    <w:rsid w:val="00140461"/>
    <w:rsid w:val="00140700"/>
    <w:rsid w:val="00140905"/>
    <w:rsid w:val="00145FAB"/>
    <w:rsid w:val="00147D01"/>
    <w:rsid w:val="001842A2"/>
    <w:rsid w:val="001C0B9E"/>
    <w:rsid w:val="002135BE"/>
    <w:rsid w:val="002367C9"/>
    <w:rsid w:val="00260180"/>
    <w:rsid w:val="002735F8"/>
    <w:rsid w:val="00274F21"/>
    <w:rsid w:val="00297BAD"/>
    <w:rsid w:val="002C2D7E"/>
    <w:rsid w:val="002F70ED"/>
    <w:rsid w:val="003279BF"/>
    <w:rsid w:val="003340C6"/>
    <w:rsid w:val="003422A6"/>
    <w:rsid w:val="00347D66"/>
    <w:rsid w:val="00357300"/>
    <w:rsid w:val="0039012C"/>
    <w:rsid w:val="003B2B99"/>
    <w:rsid w:val="003C0445"/>
    <w:rsid w:val="003C6FAA"/>
    <w:rsid w:val="0041121B"/>
    <w:rsid w:val="00464D35"/>
    <w:rsid w:val="00486209"/>
    <w:rsid w:val="004943C8"/>
    <w:rsid w:val="00494F42"/>
    <w:rsid w:val="0052167C"/>
    <w:rsid w:val="00557889"/>
    <w:rsid w:val="005804B2"/>
    <w:rsid w:val="00590913"/>
    <w:rsid w:val="005B2FD4"/>
    <w:rsid w:val="005F1A1B"/>
    <w:rsid w:val="00600F3D"/>
    <w:rsid w:val="00677E4B"/>
    <w:rsid w:val="006A7973"/>
    <w:rsid w:val="006B608F"/>
    <w:rsid w:val="006D3302"/>
    <w:rsid w:val="00714433"/>
    <w:rsid w:val="00743E47"/>
    <w:rsid w:val="00821515"/>
    <w:rsid w:val="00823C11"/>
    <w:rsid w:val="008336BB"/>
    <w:rsid w:val="00890D97"/>
    <w:rsid w:val="008F1FFF"/>
    <w:rsid w:val="00915D16"/>
    <w:rsid w:val="00993C8B"/>
    <w:rsid w:val="009C57B2"/>
    <w:rsid w:val="00A35EAC"/>
    <w:rsid w:val="00A36A35"/>
    <w:rsid w:val="00A4300A"/>
    <w:rsid w:val="00A53FC9"/>
    <w:rsid w:val="00A758BC"/>
    <w:rsid w:val="00A81557"/>
    <w:rsid w:val="00A86348"/>
    <w:rsid w:val="00AA48BD"/>
    <w:rsid w:val="00B048B3"/>
    <w:rsid w:val="00B12EC4"/>
    <w:rsid w:val="00B431AA"/>
    <w:rsid w:val="00B66436"/>
    <w:rsid w:val="00B70A19"/>
    <w:rsid w:val="00B93A29"/>
    <w:rsid w:val="00BF6A5F"/>
    <w:rsid w:val="00C0596B"/>
    <w:rsid w:val="00C66085"/>
    <w:rsid w:val="00C673C0"/>
    <w:rsid w:val="00C75C76"/>
    <w:rsid w:val="00C84308"/>
    <w:rsid w:val="00C92330"/>
    <w:rsid w:val="00CA64B4"/>
    <w:rsid w:val="00CA74D9"/>
    <w:rsid w:val="00CB02EF"/>
    <w:rsid w:val="00CB0A6F"/>
    <w:rsid w:val="00CC2E93"/>
    <w:rsid w:val="00CD1B15"/>
    <w:rsid w:val="00D579D8"/>
    <w:rsid w:val="00DD24C1"/>
    <w:rsid w:val="00E164EB"/>
    <w:rsid w:val="00E16DFB"/>
    <w:rsid w:val="00E736DB"/>
    <w:rsid w:val="00EC3FB1"/>
    <w:rsid w:val="00F13336"/>
    <w:rsid w:val="00F17A95"/>
    <w:rsid w:val="00F2098B"/>
    <w:rsid w:val="00F340DE"/>
    <w:rsid w:val="00F45840"/>
    <w:rsid w:val="00F958E2"/>
    <w:rsid w:val="00FB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000E63"/>
  <w15:chartTrackingRefBased/>
  <w15:docId w15:val="{962F7F3A-5798-4143-9898-DE5D00CC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836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4"/>
      <w:lang w:val="bg-BG"/>
    </w:rPr>
  </w:style>
  <w:style w:type="paragraph" w:styleId="Heading3">
    <w:name w:val="heading 3"/>
    <w:basedOn w:val="Normal"/>
    <w:next w:val="Normal"/>
    <w:qFormat/>
    <w:pPr>
      <w:keepNext/>
      <w:ind w:left="1440" w:firstLine="720"/>
      <w:outlineLvl w:val="2"/>
    </w:pPr>
    <w:rPr>
      <w:i/>
      <w:iCs/>
      <w:sz w:val="18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bg-BG"/>
    </w:rPr>
  </w:style>
  <w:style w:type="paragraph" w:styleId="BodyTextIndent">
    <w:name w:val="Body Text Indent"/>
    <w:basedOn w:val="Normal"/>
    <w:pPr>
      <w:ind w:firstLine="360"/>
      <w:jc w:val="both"/>
    </w:pPr>
    <w:rPr>
      <w:lang w:val="bg-BG"/>
    </w:rPr>
  </w:style>
  <w:style w:type="character" w:styleId="Hyperlink">
    <w:name w:val="Hyperlink"/>
    <w:rsid w:val="00083616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677E4B"/>
    <w:pPr>
      <w:spacing w:after="120" w:line="480" w:lineRule="auto"/>
    </w:pPr>
    <w:rPr>
      <w:szCs w:val="24"/>
      <w:lang w:val="bg-BG" w:eastAsia="bg-BG"/>
    </w:rPr>
  </w:style>
  <w:style w:type="character" w:customStyle="1" w:styleId="BodyText2Char">
    <w:name w:val="Body Text 2 Char"/>
    <w:link w:val="BodyText2"/>
    <w:rsid w:val="00677E4B"/>
    <w:rPr>
      <w:sz w:val="24"/>
      <w:szCs w:val="24"/>
      <w:lang w:val="bg-BG" w:eastAsia="bg-BG" w:bidi="ar-SA"/>
    </w:rPr>
  </w:style>
  <w:style w:type="table" w:customStyle="1" w:styleId="TableGrid1">
    <w:name w:val="Table Grid1"/>
    <w:basedOn w:val="TableNormal"/>
    <w:next w:val="TableGrid"/>
    <w:uiPriority w:val="59"/>
    <w:rsid w:val="00297B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9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-10px">
    <w:name w:val="text--10px"/>
    <w:rsid w:val="00AA48BD"/>
  </w:style>
  <w:style w:type="paragraph" w:styleId="BalloonText">
    <w:name w:val="Balloon Text"/>
    <w:basedOn w:val="Normal"/>
    <w:link w:val="BalloonTextChar"/>
    <w:uiPriority w:val="99"/>
    <w:semiHidden/>
    <w:unhideWhenUsed/>
    <w:rsid w:val="00AA48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48BD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2EF"/>
    <w:rPr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2EF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image" Target="media/image4.emf"/><Relationship Id="rId19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hyperlink" Target="mailto:dgsnevestino@abv.bg" TargetMode="External"/><Relationship Id="rId14" Type="http://schemas.openxmlformats.org/officeDocument/2006/relationships/hyperlink" Target="https://web.apis.bg/p.php?i=512668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r415A2sZBS39vI6tTizjZGw+t8zmq/jw95m2HFEtHVk=</DigestValue>
    </Reference>
    <Reference Type="http://www.w3.org/2000/09/xmldsig#Object" URI="#idOfficeObject">
      <DigestMethod Algorithm="http://www.w3.org/2001/04/xmlenc#sha256"/>
      <DigestValue>mQdn27WP5jSc42G9qi3hio10TiL+vEOiq/ecsnUVFCA=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JENGlmPGyTK8+/zKbKA17o9fX92bSMmVcsaAOBQ8n/Q=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NX9jr/QCbCOjw9g93TqIKKGE9oVvqmiInXn5uOuvC5qqmcVl/vIuDZnlttO3GwgR4cCCOEqyXxPW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=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kSq0LNspgHqe3nkBEQsIw0yOMuvsbYaeYmTKmby1haA=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jBftksyJR91PYTtP3Podwq6EOT9/JH/kGani/WIYOsg=</DigestValue>
      </Reference>
      <Reference URI="/word/endnotes.xml?ContentType=application/vnd.openxmlformats-officedocument.wordprocessingml.endnotes+xml">
        <DigestMethod Algorithm="http://www.w3.org/2001/04/xmlenc#sha256"/>
        <DigestValue>oI1bLR+Vhl3HK0S1CEKE3Tm9KCNtvRHjm4Iuwy1+yTY=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YNsl9qEAngvtrUDdoj1rS+UgdihBmpDPFw5l17gcbTQ=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4rbllZ4rL8SUOZULTHPgmvOA7W2tkLrGGwmVqcDrY1U=</DigestValue>
      </Reference>
      <Reference URI="/word/media/image5.emf?ContentType=image/x-emf">
        <DigestMethod Algorithm="http://www.w3.org/2001/04/xmlenc#sha256"/>
        <DigestValue>HUCLskqSZAlJ3tJctB9iuyOn6NbGaGdnnbJmkiJ9S5I=</DigestValue>
      </Reference>
      <Reference URI="/word/media/image6.emf?ContentType=image/x-emf">
        <DigestMethod Algorithm="http://www.w3.org/2001/04/xmlenc#sha256"/>
        <DigestValue>z170h0Kwo3xrDG5NIeePckwohc5+EP0vSSicIDX/0oM=</DigestValue>
      </Reference>
      <Reference URI="/word/numbering.xml?ContentType=application/vnd.openxmlformats-officedocument.wordprocessingml.numbering+xml">
        <DigestMethod Algorithm="http://www.w3.org/2001/04/xmlenc#sha256"/>
        <DigestValue>1p7lyRn46fyw1BJMykGRtrl+iNz/zI5eQ2tESKMA6h4=</DigestValue>
      </Reference>
      <Reference URI="/word/settings.xml?ContentType=application/vnd.openxmlformats-officedocument.wordprocessingml.settings+xml">
        <DigestMethod Algorithm="http://www.w3.org/2001/04/xmlenc#sha256"/>
        <DigestValue>ck9wOKcNq/TD3aF4li7kmZdtTqwLhWiFc4JMFvKsMGM=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2026-09-03T12:45:19Z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{680522CC-F785-422B-A67A-6C5BD95D00C3}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2026-09-03T12:45:19Z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Q1+JZ0AwtS0h1noPjpDZr4q+nWuDwCeyEZcgd++sWEg=</DigestValue>
    </Reference>
    <Reference Type="http://www.w3.org/2000/09/xmldsig#Object" URI="#idOfficeObject">
      <DigestMethod Algorithm="http://www.w3.org/2001/04/xmlenc#sha256"/>
      <DigestValue>Mdi/nNn4fh4KW3l5nH4sRaGRODoOWxYyVRiZmqUxfrI=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HIxVuR1htvKPIZY43oLu/gS/P/J9FYlDFVdsnaf++cE=</DigestValue>
    </Reference>
    <Reference Type="http://www.w3.org/2000/09/xmldsig#Object" URI="#idValidSigLnImg">
      <DigestMethod Algorithm="http://www.w3.org/2001/04/xmlenc#sha256"/>
      <DigestValue>Qrg2677AOuTKwgCaR/duV7pyXp2o9PW2oUqcoqZD8eI=</DigestValue>
    </Reference>
    <Reference Type="http://www.w3.org/2000/09/xmldsig#Object" URI="#idInvalidSigLnImg">
      <DigestMethod Algorithm="http://www.w3.org/2001/04/xmlenc#sha256"/>
      <DigestValue>krwl0ssGiPhdXLuHKgEiioG1T+zuDDTxNNP2+2i6bdQ=</DigestValue>
    </Reference>
  </SignedInfo>
  <SignatureValue>aKTIkevrSgyLBY+FGVulNSqauZVcyLlES1vrR0vPu7LW1phMlwGrDGGN97GtljqtnkP1S+os2hU0
1lTwPAryXe5n+Ff9YhzR4HVJG5hmeG0AZAwOCUfOmTIpesaBXO6UIR6Cs9O4NXq6ApRyjUG8Aw6O
NGdz0H0yIGNymC0OiE7o+Qx1KFxNRAquMngC4CtmmdK62nhv+vcGjGCddBz/zv4qxVdgeSY9MJFU
v22Cj6wD2dMn881+SLzWxKPqb7IuKNOMN86SEno/9ZgcCWtRs260RiFzvrEuML6PQRaNqm9WxWDx
XJBJTyTh6YCbwMV35Fuw0y1pUR09q7GNl8KO+Q==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kSq0LNspgHqe3nkBEQsIw0yOMuvsbYaeYmTKmby1haA=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jBftksyJR91PYTtP3Podwq6EOT9/JH/kGani/WIYOsg=</DigestValue>
      </Reference>
      <Reference URI="/word/endnotes.xml?ContentType=application/vnd.openxmlformats-officedocument.wordprocessingml.endnotes+xml">
        <DigestMethod Algorithm="http://www.w3.org/2001/04/xmlenc#sha256"/>
        <DigestValue>oI1bLR+Vhl3HK0S1CEKE3Tm9KCNtvRHjm4Iuwy1+yTY=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YNsl9qEAngvtrUDdoj1rS+UgdihBmpDPFw5l17gcbTQ=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4rbllZ4rL8SUOZULTHPgmvOA7W2tkLrGGwmVqcDrY1U=</DigestValue>
      </Reference>
      <Reference URI="/word/media/image5.emf?ContentType=image/x-emf">
        <DigestMethod Algorithm="http://www.w3.org/2001/04/xmlenc#sha256"/>
        <DigestValue>HUCLskqSZAlJ3tJctB9iuyOn6NbGaGdnnbJmkiJ9S5I=</DigestValue>
      </Reference>
      <Reference URI="/word/media/image6.emf?ContentType=image/x-emf">
        <DigestMethod Algorithm="http://www.w3.org/2001/04/xmlenc#sha256"/>
        <DigestValue>z170h0Kwo3xrDG5NIeePckwohc5+EP0vSSicIDX/0oM=</DigestValue>
      </Reference>
      <Reference URI="/word/numbering.xml?ContentType=application/vnd.openxmlformats-officedocument.wordprocessingml.numbering+xml">
        <DigestMethod Algorithm="http://www.w3.org/2001/04/xmlenc#sha256"/>
        <DigestValue>1p7lyRn46fyw1BJMykGRtrl+iNz/zI5eQ2tESKMA6h4=</DigestValue>
      </Reference>
      <Reference URI="/word/settings.xml?ContentType=application/vnd.openxmlformats-officedocument.wordprocessingml.settings+xml">
        <DigestMethod Algorithm="http://www.w3.org/2001/04/xmlenc#sha256"/>
        <DigestValue>ck9wOKcNq/TD3aF4li7kmZdtTqwLhWiFc4JMFvKsMGM=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2026-09-03T13:01:07Z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{F3454353-747D-4573-B7EE-1A1CD45DE885}</SetupID>
          <SignatureText>РД-07-255/03.09.2026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2026-09-03T13:01:07Z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Z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HR3uPAPAdJpdHf4R0IBCQAAAOxpdHerBAAACFVCAQAAAAD4R0IB+EdCATJLymgAAAAADEigaAkAAAAAAAAAAAAAAAAAAAAAAAAAMOhBAQAAAAAAAAAAAAAAAAAAAAAAAAAAAAAAAAAAAAAAAAAAAAAAAAAAAAAAAAAAAAAAAAAAAAAAAAAAAAAAAF4Rd3eFBQXvEPIPAdjUcHf4R0IBDEigaAAAAADo1XB3//8AAAAAAADL1nB3y9Zwd0DyDwEAAA8BBwAAAAAAAABh+yR3CQAAAAcAAABw8g8BcPIPAQACAAD8////AQAAAAAAAAAAAAAAAAAAAAAAAADoxAd2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qBCJAAAAaJUPARiCpHZtEwoL3JUPAciXDwElgqR2FlVggoCVDwEAAAAAAAAAAIikRGZlNxlmyGpOAQCVDwFklQ8BS4U/Zv////9QlQ8BnrgbZnocIGbSuBtm8CsaZgIsGmZKVWCCiKREZmpVYIJ4lQ8Bf7gbZviZmRcAAAAAAADQ7qCVDwEwlw8ByX+kdoCVDwECAAAA1X+kdujnRGbg////AAAAAAAAAAAAAAAAkAEAAAAAAAEAAAAAYQByAAAAAAAAAAAAYfskdwAAAAAGAAAA1JYPAdSWDwEAAgAA/P///wEAAAAAAAAAAAAAAAAAAAAAAAAAAAAAAAAAAABkdgAIAAAAACUAAAAMAAAAAwAAABgAAAAMAAAAAAAAAhIAAAAMAAAAAQAAABYAAAAMAAAACAAAAFQAAABUAAAACgAAACcAAAAeAAAASgAAAAEAAAAAQNNBAPDS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QNNBAPDSQQoAAABQAAAABQAAAEwAAAAAAAAAAAAAAAAAAAD//////////1gAAAAgBDUEM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BnCQAM7nVIR0IBXFvKaOIOCgCMrw8BeLEPASWCpHborg8BMK8PAQAAAAAJAAAA7Gl0d2CvDwBoS0IBAAAAAPhHQgH4R0IBkNBqZgAAAAB/YBhmCQAAAAAAAAAAAAAAAAAAAAAAAAAw6EEBAAAAAAAAAAAAAAAAAAAAAAAAAAAAANDuAAAAAOCwDwHJf6R2AADqdRAlcHcAAAAAAAAAAPX////sNnN3ik8md/////9Urw8BWK8PAQQAAACQrw8BAAAAAAAAAABh+yR3gK8PAQkAAACEsA8BhLAPAQACAAD8////AQAAAAAAAAAAAAAAAAAAAAAAAAAAAAAAAAAAAG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dHe48A8B0ml0d/hHQgEJAAAA7Gl0d6sEAAAIVUIBAAAAAPhHQgH4R0IBMkvKaAAAAAAMSKBoCQAAAAAAAAAAAAAAAAAAAAAAAAAw6EEBAAAAAAAAAAAAAAAAAAAAAAAAAAAAAAAAAAAAAAAAAAAAAAAAAAAAAAAAAAAAAAAAAAAAAAAAAAAAAAAAXhF3d4UFBe8Q8g8B2NRwd/hHQgEMSKBoAAAAAOjVcHf//wAAAAAAAMvWcHfL1nB3QPIPAQAADwEHAAAAAAAAAGH7JHcJAAAABwAAAHDyDwFw8g8BAAIAAPz///8BAAAAAAAAAAAAAAAAAAAAAAAAAOjEB3Z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CoEIkAAABolQ8BGIKkdm0TCgvclQ8ByJcPASWCpHYWVWCCgJUPAQAAAAAAAAAAiKREZmU3GWbIak4BAJUPAWSVDwFLhT9m/////1CVDwGeuBtmehwgZtK4G2bwKxpmAiwaZkpVYIKIpERmalVggniVDwF/uBtm+JmZFwAAAAAAANDuoJUPATCXDwHJf6R2gJUPAQIAAADVf6R26OdEZuD///8AAAAAAAAAAAAAAACQAQAAAAAAAQAAAABhAHIAAAAAAAAAAABh+yR3AAAAAAYAAADUlg8B1JYPAQ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3915</Words>
  <Characters>22318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Е  К  Л  А  Р  А  Ц  И  Я</vt:lpstr>
      <vt:lpstr>Д  Е  К  Л  А  Р  А  Ц  И  Я </vt:lpstr>
    </vt:vector>
  </TitlesOfParts>
  <Company/>
  <LinksUpToDate>false</LinksUpToDate>
  <CharactersWithSpaces>26181</CharactersWithSpaces>
  <SharedDoc>false</SharedDoc>
  <HLinks>
    <vt:vector size="6" baseType="variant">
      <vt:variant>
        <vt:i4>262197</vt:i4>
      </vt:variant>
      <vt:variant>
        <vt:i4>0</vt:i4>
      </vt:variant>
      <vt:variant>
        <vt:i4>0</vt:i4>
      </vt:variant>
      <vt:variant>
        <vt:i4>5</vt:i4>
      </vt:variant>
      <vt:variant>
        <vt:lpwstr>mailto:dgsnevestino@abv.bg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Е  К  Л  А  Р  А  Ц  И  Я</dc:title>
  <dc:subject/>
  <dc:creator>Mimeto</dc:creator>
  <cp:keywords/>
  <dc:description/>
  <cp:lastModifiedBy>Mimi</cp:lastModifiedBy>
  <cp:revision>34</cp:revision>
  <cp:lastPrinted>2026-05-12T08:50:00Z</cp:lastPrinted>
  <dcterms:created xsi:type="dcterms:W3CDTF">2026-07-06T06:15:00Z</dcterms:created>
  <dcterms:modified xsi:type="dcterms:W3CDTF">2026-09-03T06:12:00Z</dcterms:modified>
</cp:coreProperties>
</file>